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8F10" w14:textId="7E82CCB7" w:rsidR="00463E10" w:rsidRPr="00A9155B" w:rsidRDefault="00463E10" w:rsidP="00463E10">
      <w:pPr>
        <w:pStyle w:val="Corpodetexto"/>
        <w:spacing w:before="0" w:beforeAutospacing="0" w:after="0" w:afterAutospacing="0" w:line="360" w:lineRule="auto"/>
        <w:ind w:firstLine="708"/>
        <w:rPr>
          <w:rFonts w:ascii="Arial" w:hAnsi="Arial" w:cs="Arial"/>
        </w:rPr>
      </w:pPr>
      <w:r w:rsidRPr="00463E10">
        <w:rPr>
          <w:b/>
          <w:bCs/>
        </w:rPr>
        <w:t xml:space="preserve">Edital do processo de </w:t>
      </w:r>
      <w:r w:rsidRPr="00A9155B">
        <w:rPr>
          <w:b/>
          <w:bCs/>
        </w:rPr>
        <w:t>se</w:t>
      </w:r>
      <w:r w:rsidR="009D6D33">
        <w:rPr>
          <w:b/>
          <w:bCs/>
        </w:rPr>
        <w:t>leção de monitores de ensino do curso dE FARMÁCIA</w:t>
      </w:r>
      <w:r w:rsidRPr="00A9155B">
        <w:rPr>
          <w:b/>
          <w:bCs/>
        </w:rPr>
        <w:t xml:space="preserve"> Para vagas </w:t>
      </w:r>
      <w:r w:rsidR="005F382A" w:rsidRPr="00A9155B">
        <w:rPr>
          <w:b/>
          <w:bCs/>
        </w:rPr>
        <w:t>DA DISCIPLINA</w:t>
      </w:r>
      <w:r w:rsidR="009D6D33">
        <w:rPr>
          <w:b/>
          <w:bCs/>
        </w:rPr>
        <w:t xml:space="preserve"> De química farmacêutica</w:t>
      </w:r>
      <w:r w:rsidR="001A395D" w:rsidRPr="00A9155B">
        <w:rPr>
          <w:b/>
          <w:bCs/>
        </w:rPr>
        <w:t xml:space="preserve"> - SEMESTRE letivo de 20</w:t>
      </w:r>
      <w:r w:rsidR="00961764" w:rsidRPr="00A9155B">
        <w:rPr>
          <w:b/>
          <w:bCs/>
        </w:rPr>
        <w:t>2</w:t>
      </w:r>
      <w:r w:rsidR="00333F29">
        <w:rPr>
          <w:b/>
          <w:bCs/>
        </w:rPr>
        <w:t>5</w:t>
      </w:r>
      <w:r w:rsidR="001A395D" w:rsidRPr="00A9155B">
        <w:rPr>
          <w:b/>
          <w:bCs/>
        </w:rPr>
        <w:t>/</w:t>
      </w:r>
      <w:r w:rsidR="008B1F3C" w:rsidRPr="00A9155B">
        <w:rPr>
          <w:b/>
          <w:bCs/>
        </w:rPr>
        <w:t>2</w:t>
      </w:r>
      <w:r w:rsidRPr="00A9155B">
        <w:rPr>
          <w:b/>
          <w:bCs/>
        </w:rPr>
        <w:t>.</w:t>
      </w:r>
    </w:p>
    <w:p w14:paraId="54031E7F" w14:textId="77777777" w:rsidR="00D85EEF" w:rsidRPr="00A9155B" w:rsidRDefault="00D85EEF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14:paraId="16B5C522" w14:textId="5BFD2845" w:rsidR="00E3229E" w:rsidRPr="00A9155B" w:rsidRDefault="00E3229E" w:rsidP="00E3229E">
      <w:pPr>
        <w:pStyle w:val="NormalWeb"/>
        <w:spacing w:before="0" w:beforeAutospacing="0" w:after="0" w:afterAutospacing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9155B">
        <w:rPr>
          <w:rFonts w:ascii="Times New Roman" w:hAnsi="Times New Roman" w:cs="Times New Roman"/>
          <w:sz w:val="20"/>
          <w:szCs w:val="20"/>
        </w:rPr>
        <w:t>Fixa normas e critérios para o processo seletivo de monitores de ensino</w:t>
      </w:r>
      <w:r w:rsidR="00A464C8" w:rsidRPr="00A9155B">
        <w:rPr>
          <w:rFonts w:ascii="Times New Roman" w:hAnsi="Times New Roman" w:cs="Times New Roman"/>
          <w:sz w:val="20"/>
          <w:szCs w:val="20"/>
        </w:rPr>
        <w:t xml:space="preserve"> para </w:t>
      </w:r>
      <w:r w:rsidR="005F382A" w:rsidRPr="00A9155B">
        <w:rPr>
          <w:rFonts w:ascii="Times New Roman" w:hAnsi="Times New Roman" w:cs="Times New Roman"/>
          <w:sz w:val="20"/>
          <w:szCs w:val="20"/>
        </w:rPr>
        <w:t>a disciplina de</w:t>
      </w:r>
      <w:r w:rsidR="008B1F3C" w:rsidRPr="00A915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D6D33">
        <w:rPr>
          <w:rFonts w:ascii="Times New Roman" w:hAnsi="Times New Roman" w:cs="Times New Roman"/>
          <w:b/>
          <w:bCs/>
          <w:sz w:val="20"/>
          <w:szCs w:val="20"/>
        </w:rPr>
        <w:t>QUÍMICA FARMACÊUTICA</w:t>
      </w:r>
      <w:r w:rsidRPr="00A9155B">
        <w:rPr>
          <w:rFonts w:ascii="Times New Roman" w:hAnsi="Times New Roman" w:cs="Times New Roman"/>
          <w:sz w:val="20"/>
          <w:szCs w:val="20"/>
        </w:rPr>
        <w:t xml:space="preserve">, </w:t>
      </w:r>
      <w:r w:rsidR="00B15471" w:rsidRPr="00A9155B">
        <w:rPr>
          <w:rFonts w:ascii="Times New Roman" w:hAnsi="Times New Roman" w:cs="Times New Roman"/>
          <w:sz w:val="20"/>
          <w:szCs w:val="20"/>
        </w:rPr>
        <w:t>do curso</w:t>
      </w:r>
      <w:r w:rsidR="00463E10" w:rsidRPr="00A9155B">
        <w:rPr>
          <w:rFonts w:ascii="Times New Roman" w:hAnsi="Times New Roman" w:cs="Times New Roman"/>
          <w:sz w:val="20"/>
          <w:szCs w:val="20"/>
        </w:rPr>
        <w:t xml:space="preserve"> de</w:t>
      </w:r>
      <w:r w:rsidR="008B1F3C" w:rsidRPr="00A9155B">
        <w:rPr>
          <w:rFonts w:ascii="Times New Roman" w:hAnsi="Times New Roman" w:cs="Times New Roman"/>
          <w:sz w:val="20"/>
          <w:szCs w:val="20"/>
        </w:rPr>
        <w:t xml:space="preserve"> </w:t>
      </w:r>
      <w:r w:rsidR="009D6D33">
        <w:rPr>
          <w:rFonts w:ascii="Times New Roman" w:hAnsi="Times New Roman" w:cs="Times New Roman"/>
          <w:sz w:val="20"/>
          <w:szCs w:val="20"/>
        </w:rPr>
        <w:t>Farmácia</w:t>
      </w:r>
      <w:r w:rsidR="002A5520" w:rsidRPr="00A9155B">
        <w:rPr>
          <w:rFonts w:ascii="Times New Roman" w:hAnsi="Times New Roman" w:cs="Times New Roman"/>
          <w:sz w:val="20"/>
          <w:szCs w:val="20"/>
        </w:rPr>
        <w:t xml:space="preserve">, no semestre letivo de </w:t>
      </w:r>
      <w:r w:rsidR="00333F29">
        <w:rPr>
          <w:rFonts w:ascii="Times New Roman" w:hAnsi="Times New Roman" w:cs="Times New Roman"/>
          <w:b/>
          <w:sz w:val="20"/>
          <w:szCs w:val="20"/>
        </w:rPr>
        <w:t>2025</w:t>
      </w:r>
      <w:r w:rsidR="001A395D" w:rsidRPr="00A9155B">
        <w:rPr>
          <w:rFonts w:ascii="Times New Roman" w:hAnsi="Times New Roman" w:cs="Times New Roman"/>
          <w:b/>
          <w:sz w:val="20"/>
          <w:szCs w:val="20"/>
        </w:rPr>
        <w:t>/</w:t>
      </w:r>
      <w:r w:rsidR="008B1F3C" w:rsidRPr="00A9155B">
        <w:rPr>
          <w:rFonts w:ascii="Times New Roman" w:hAnsi="Times New Roman" w:cs="Times New Roman"/>
          <w:b/>
          <w:sz w:val="20"/>
          <w:szCs w:val="20"/>
        </w:rPr>
        <w:t>2</w:t>
      </w:r>
      <w:r w:rsidR="002A5520" w:rsidRPr="00A9155B">
        <w:rPr>
          <w:rFonts w:ascii="Times New Roman" w:hAnsi="Times New Roman" w:cs="Times New Roman"/>
          <w:sz w:val="20"/>
          <w:szCs w:val="20"/>
        </w:rPr>
        <w:t>.</w:t>
      </w:r>
    </w:p>
    <w:p w14:paraId="56585868" w14:textId="77777777" w:rsidR="00E3229E" w:rsidRPr="00A9155B" w:rsidRDefault="00E3229E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</w:rPr>
      </w:pPr>
    </w:p>
    <w:p w14:paraId="16446A52" w14:textId="2AD025AD" w:rsidR="002A5520" w:rsidRPr="00A9155B" w:rsidRDefault="007F0C3B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</w:rPr>
      </w:pPr>
      <w:r w:rsidRPr="007F0C3B">
        <w:rPr>
          <w:rFonts w:ascii="Times New Roman" w:hAnsi="Times New Roman" w:cs="Times New Roman"/>
          <w:bCs/>
          <w:highlight w:val="green"/>
        </w:rPr>
        <w:t xml:space="preserve">A Coordenação do </w:t>
      </w:r>
      <w:r w:rsidRPr="007F0C3B">
        <w:rPr>
          <w:rFonts w:ascii="Times New Roman" w:hAnsi="Times New Roman" w:cs="Times New Roman"/>
          <w:b/>
          <w:highlight w:val="green"/>
        </w:rPr>
        <w:t>Curso de F</w:t>
      </w:r>
      <w:r w:rsidRPr="007F0C3B">
        <w:rPr>
          <w:rFonts w:ascii="Times New Roman" w:hAnsi="Times New Roman" w:cs="Times New Roman"/>
          <w:b/>
          <w:highlight w:val="green"/>
        </w:rPr>
        <w:t>armácia</w:t>
      </w:r>
      <w:r w:rsidRPr="007F0C3B">
        <w:rPr>
          <w:rFonts w:ascii="Times New Roman" w:hAnsi="Times New Roman" w:cs="Times New Roman"/>
          <w:b/>
          <w:highlight w:val="green"/>
        </w:rPr>
        <w:t xml:space="preserve"> </w:t>
      </w:r>
      <w:r w:rsidR="00B15471" w:rsidRPr="007F0C3B">
        <w:rPr>
          <w:rFonts w:ascii="Times New Roman" w:hAnsi="Times New Roman" w:cs="Times New Roman"/>
          <w:highlight w:val="green"/>
        </w:rPr>
        <w:t>faz</w:t>
      </w:r>
      <w:r w:rsidR="002A5520" w:rsidRPr="00A9155B">
        <w:rPr>
          <w:rFonts w:ascii="Times New Roman" w:hAnsi="Times New Roman" w:cs="Times New Roman"/>
        </w:rPr>
        <w:t xml:space="preserve"> saber aos interessados que se encontram abertas as inscrições para o processo de seleção para vagas de monitoria </w:t>
      </w:r>
      <w:r w:rsidR="00A464C8" w:rsidRPr="00A9155B">
        <w:rPr>
          <w:rFonts w:ascii="Times New Roman" w:hAnsi="Times New Roman" w:cs="Times New Roman"/>
          <w:sz w:val="22"/>
          <w:szCs w:val="22"/>
        </w:rPr>
        <w:t xml:space="preserve">para </w:t>
      </w:r>
      <w:r w:rsidR="005F382A" w:rsidRPr="00A9155B">
        <w:rPr>
          <w:rFonts w:ascii="Times New Roman" w:hAnsi="Times New Roman" w:cs="Times New Roman"/>
          <w:sz w:val="22"/>
          <w:szCs w:val="22"/>
        </w:rPr>
        <w:t>a disciplina</w:t>
      </w:r>
      <w:r w:rsidR="008B1F3C" w:rsidRPr="00A9155B">
        <w:rPr>
          <w:rFonts w:ascii="Times New Roman" w:hAnsi="Times New Roman" w:cs="Times New Roman"/>
          <w:sz w:val="22"/>
          <w:szCs w:val="22"/>
        </w:rPr>
        <w:t xml:space="preserve"> </w:t>
      </w:r>
      <w:r w:rsidR="002A5520" w:rsidRPr="00A9155B">
        <w:rPr>
          <w:rFonts w:ascii="Times New Roman" w:hAnsi="Times New Roman" w:cs="Times New Roman"/>
          <w:sz w:val="22"/>
          <w:szCs w:val="22"/>
        </w:rPr>
        <w:t xml:space="preserve">de </w:t>
      </w:r>
      <w:r w:rsidR="009D6D33">
        <w:rPr>
          <w:rFonts w:ascii="Times New Roman" w:hAnsi="Times New Roman" w:cs="Times New Roman"/>
          <w:b/>
          <w:sz w:val="22"/>
          <w:szCs w:val="22"/>
        </w:rPr>
        <w:t>QUÍMICA FARMACÊUTICA</w:t>
      </w:r>
      <w:r w:rsidR="005F382A" w:rsidRPr="00A9155B">
        <w:rPr>
          <w:rFonts w:ascii="Times New Roman" w:hAnsi="Times New Roman" w:cs="Times New Roman"/>
          <w:b/>
        </w:rPr>
        <w:t>,</w:t>
      </w:r>
      <w:r w:rsidR="002A5520" w:rsidRPr="00A9155B">
        <w:rPr>
          <w:rFonts w:ascii="Times New Roman" w:hAnsi="Times New Roman" w:cs="Times New Roman"/>
        </w:rPr>
        <w:t xml:space="preserve"> para </w:t>
      </w:r>
      <w:r w:rsidR="009D6D33">
        <w:rPr>
          <w:rFonts w:ascii="Times New Roman" w:hAnsi="Times New Roman" w:cs="Times New Roman"/>
          <w:b/>
        </w:rPr>
        <w:t>o Curso</w:t>
      </w:r>
      <w:r w:rsidR="00B11A16" w:rsidRPr="00A9155B">
        <w:rPr>
          <w:rFonts w:ascii="Times New Roman" w:hAnsi="Times New Roman" w:cs="Times New Roman"/>
          <w:b/>
        </w:rPr>
        <w:t xml:space="preserve"> de </w:t>
      </w:r>
      <w:r w:rsidR="009D6D33">
        <w:rPr>
          <w:rFonts w:ascii="Times New Roman" w:hAnsi="Times New Roman" w:cs="Times New Roman"/>
          <w:b/>
        </w:rPr>
        <w:t>Farmácia</w:t>
      </w:r>
      <w:r w:rsidR="002A5520" w:rsidRPr="00A9155B">
        <w:rPr>
          <w:rFonts w:ascii="Times New Roman" w:hAnsi="Times New Roman" w:cs="Times New Roman"/>
        </w:rPr>
        <w:t xml:space="preserve">, do </w:t>
      </w:r>
      <w:r w:rsidR="008B1F3C" w:rsidRPr="00A9155B">
        <w:rPr>
          <w:rFonts w:ascii="Times New Roman" w:hAnsi="Times New Roman" w:cs="Times New Roman"/>
          <w:b/>
        </w:rPr>
        <w:t>segundo</w:t>
      </w:r>
      <w:r w:rsidR="002A5520" w:rsidRPr="00A9155B">
        <w:rPr>
          <w:rFonts w:ascii="Times New Roman" w:hAnsi="Times New Roman" w:cs="Times New Roman"/>
        </w:rPr>
        <w:t xml:space="preserve"> semestre letivo de </w:t>
      </w:r>
      <w:r w:rsidR="00333F29">
        <w:rPr>
          <w:rFonts w:ascii="Times New Roman" w:hAnsi="Times New Roman" w:cs="Times New Roman"/>
          <w:b/>
        </w:rPr>
        <w:t>2025</w:t>
      </w:r>
      <w:r w:rsidR="002A5520" w:rsidRPr="00A9155B">
        <w:rPr>
          <w:rFonts w:ascii="Times New Roman" w:hAnsi="Times New Roman" w:cs="Times New Roman"/>
        </w:rPr>
        <w:t>, conforme as condições especificadas no presente edital.</w:t>
      </w:r>
    </w:p>
    <w:p w14:paraId="59AF8BC7" w14:textId="77777777" w:rsidR="00A124C9" w:rsidRPr="00A9155B" w:rsidRDefault="00A124C9" w:rsidP="00A124C9">
      <w:pPr>
        <w:pStyle w:val="Ttulo1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t>1 Do Edital</w:t>
      </w:r>
    </w:p>
    <w:p w14:paraId="3E922FC7" w14:textId="77777777" w:rsidR="005352E3" w:rsidRPr="00A9155B" w:rsidRDefault="00A124C9" w:rsidP="00A124C9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 xml:space="preserve">1.1 </w:t>
      </w:r>
      <w:r w:rsidR="005352E3" w:rsidRPr="00A9155B">
        <w:rPr>
          <w:rFonts w:ascii="Times New Roman" w:hAnsi="Times New Roman" w:cs="Times New Roman"/>
        </w:rPr>
        <w:t>O processo de seleção será realizado conforme as condições especificadas no presente edital.</w:t>
      </w:r>
    </w:p>
    <w:p w14:paraId="093FC102" w14:textId="77777777" w:rsidR="00A124C9" w:rsidRPr="00A9155B" w:rsidRDefault="00A124C9" w:rsidP="00A124C9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 xml:space="preserve">1.2 A inscrição no processo seletivo implica o conhecimento e </w:t>
      </w:r>
      <w:r w:rsidR="002A5520" w:rsidRPr="00A9155B">
        <w:rPr>
          <w:rFonts w:ascii="Times New Roman" w:hAnsi="Times New Roman" w:cs="Times New Roman"/>
        </w:rPr>
        <w:t xml:space="preserve">a </w:t>
      </w:r>
      <w:r w:rsidRPr="00A9155B">
        <w:rPr>
          <w:rFonts w:ascii="Times New Roman" w:hAnsi="Times New Roman" w:cs="Times New Roman"/>
        </w:rPr>
        <w:t>aceitação das normas e critérios do presente Edital.</w:t>
      </w:r>
    </w:p>
    <w:p w14:paraId="6DDC29CA" w14:textId="77777777" w:rsidR="005352E3" w:rsidRPr="00A9155B" w:rsidRDefault="007078E5" w:rsidP="007078E5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1.3 A monitoria se rege pelo Termo de</w:t>
      </w:r>
      <w:r w:rsidR="009C1F3C" w:rsidRPr="00A9155B">
        <w:rPr>
          <w:rFonts w:ascii="Times New Roman" w:hAnsi="Times New Roman" w:cs="Times New Roman"/>
        </w:rPr>
        <w:t xml:space="preserve"> Compromisso de Monitoria, pelo Estatuto</w:t>
      </w:r>
      <w:r w:rsidRPr="00A9155B">
        <w:rPr>
          <w:rFonts w:ascii="Times New Roman" w:hAnsi="Times New Roman" w:cs="Times New Roman"/>
        </w:rPr>
        <w:t xml:space="preserve">, pelo Regimento </w:t>
      </w:r>
      <w:r w:rsidR="000913A9" w:rsidRPr="00A9155B">
        <w:rPr>
          <w:rFonts w:ascii="Times New Roman" w:hAnsi="Times New Roman" w:cs="Times New Roman"/>
        </w:rPr>
        <w:t>Geral</w:t>
      </w:r>
      <w:r w:rsidRPr="00A9155B">
        <w:rPr>
          <w:rFonts w:ascii="Times New Roman" w:hAnsi="Times New Roman" w:cs="Times New Roman"/>
        </w:rPr>
        <w:t>do UNESC e pela legislação vigente.</w:t>
      </w:r>
    </w:p>
    <w:p w14:paraId="323C0FD6" w14:textId="77777777" w:rsidR="00A124C9" w:rsidRPr="00A9155B" w:rsidRDefault="00A124C9" w:rsidP="00A124C9">
      <w:pPr>
        <w:pStyle w:val="Ttulo1"/>
        <w:rPr>
          <w:b w:val="0"/>
          <w:bCs w:val="0"/>
        </w:rPr>
      </w:pPr>
      <w:r w:rsidRPr="00A9155B">
        <w:rPr>
          <w:rFonts w:ascii="Times New Roman" w:hAnsi="Times New Roman"/>
          <w:sz w:val="24"/>
          <w:szCs w:val="24"/>
        </w:rPr>
        <w:t>2</w:t>
      </w:r>
      <w:r w:rsidR="008B1F3C" w:rsidRPr="00A9155B">
        <w:rPr>
          <w:rFonts w:ascii="Times New Roman" w:hAnsi="Times New Roman"/>
          <w:sz w:val="24"/>
          <w:szCs w:val="24"/>
        </w:rPr>
        <w:t xml:space="preserve"> </w:t>
      </w:r>
      <w:r w:rsidR="009E2610" w:rsidRPr="00A9155B">
        <w:rPr>
          <w:rFonts w:ascii="Times New Roman" w:hAnsi="Times New Roman"/>
          <w:sz w:val="24"/>
          <w:szCs w:val="24"/>
        </w:rPr>
        <w:t>Das vagas de monitoria</w:t>
      </w:r>
    </w:p>
    <w:p w14:paraId="45385C7C" w14:textId="64005AB0" w:rsidR="00E334D1" w:rsidRPr="00A9155B" w:rsidRDefault="00A464C8" w:rsidP="004720DD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 xml:space="preserve">2.1 </w:t>
      </w:r>
      <w:r w:rsidR="004720DD" w:rsidRPr="00A9155B">
        <w:rPr>
          <w:rFonts w:ascii="Times New Roman" w:hAnsi="Times New Roman" w:cs="Times New Roman"/>
        </w:rPr>
        <w:t>S</w:t>
      </w:r>
      <w:r w:rsidR="00E334D1" w:rsidRPr="00A9155B">
        <w:rPr>
          <w:rFonts w:ascii="Times New Roman" w:hAnsi="Times New Roman" w:cs="Times New Roman"/>
        </w:rPr>
        <w:t xml:space="preserve">erão oferecidas </w:t>
      </w:r>
      <w:r w:rsidR="000C2842" w:rsidRPr="007F0C3B">
        <w:rPr>
          <w:rFonts w:ascii="Times New Roman" w:hAnsi="Times New Roman" w:cs="Times New Roman"/>
          <w:b/>
          <w:highlight w:val="green"/>
        </w:rPr>
        <w:t>2</w:t>
      </w:r>
      <w:r w:rsidR="00E334D1" w:rsidRPr="00A9155B">
        <w:rPr>
          <w:rFonts w:ascii="Times New Roman" w:hAnsi="Times New Roman" w:cs="Times New Roman"/>
          <w:b/>
        </w:rPr>
        <w:t xml:space="preserve"> (</w:t>
      </w:r>
      <w:r w:rsidR="000C2842" w:rsidRPr="00A9155B">
        <w:rPr>
          <w:rFonts w:ascii="Times New Roman" w:hAnsi="Times New Roman" w:cs="Times New Roman"/>
          <w:b/>
        </w:rPr>
        <w:t>duas</w:t>
      </w:r>
      <w:r w:rsidR="00E334D1" w:rsidRPr="00A9155B">
        <w:rPr>
          <w:rFonts w:ascii="Times New Roman" w:hAnsi="Times New Roman" w:cs="Times New Roman"/>
          <w:b/>
        </w:rPr>
        <w:t>)</w:t>
      </w:r>
      <w:r w:rsidR="00E334D1" w:rsidRPr="00A9155B">
        <w:rPr>
          <w:rFonts w:ascii="Times New Roman" w:hAnsi="Times New Roman" w:cs="Times New Roman"/>
        </w:rPr>
        <w:t xml:space="preserve"> vagas, sendo </w:t>
      </w:r>
      <w:r w:rsidR="000C2842" w:rsidRPr="007F0C3B">
        <w:rPr>
          <w:rFonts w:ascii="Times New Roman" w:hAnsi="Times New Roman" w:cs="Times New Roman"/>
          <w:b/>
          <w:highlight w:val="green"/>
        </w:rPr>
        <w:t>1</w:t>
      </w:r>
      <w:r w:rsidR="00B15471" w:rsidRPr="00A9155B">
        <w:rPr>
          <w:rFonts w:ascii="Times New Roman" w:hAnsi="Times New Roman" w:cs="Times New Roman"/>
          <w:b/>
        </w:rPr>
        <w:t xml:space="preserve"> (</w:t>
      </w:r>
      <w:r w:rsidR="000C2842" w:rsidRPr="00A9155B">
        <w:rPr>
          <w:rFonts w:ascii="Times New Roman" w:hAnsi="Times New Roman" w:cs="Times New Roman"/>
          <w:b/>
        </w:rPr>
        <w:t>uma</w:t>
      </w:r>
      <w:r w:rsidR="00E334D1" w:rsidRPr="00A9155B">
        <w:rPr>
          <w:rFonts w:ascii="Times New Roman" w:hAnsi="Times New Roman" w:cs="Times New Roman"/>
          <w:b/>
        </w:rPr>
        <w:t>)</w:t>
      </w:r>
      <w:r w:rsidR="00E334D1" w:rsidRPr="00A9155B">
        <w:rPr>
          <w:rFonts w:ascii="Times New Roman" w:hAnsi="Times New Roman" w:cs="Times New Roman"/>
        </w:rPr>
        <w:t xml:space="preserve"> vaga para monitor-bolsista e </w:t>
      </w:r>
      <w:r w:rsidR="000C2842" w:rsidRPr="007F0C3B">
        <w:rPr>
          <w:rFonts w:ascii="Times New Roman" w:hAnsi="Times New Roman" w:cs="Times New Roman"/>
          <w:b/>
          <w:highlight w:val="green"/>
        </w:rPr>
        <w:t>1</w:t>
      </w:r>
      <w:r w:rsidR="00E334D1" w:rsidRPr="00A9155B">
        <w:rPr>
          <w:rFonts w:ascii="Times New Roman" w:hAnsi="Times New Roman" w:cs="Times New Roman"/>
          <w:b/>
        </w:rPr>
        <w:t xml:space="preserve"> (</w:t>
      </w:r>
      <w:r w:rsidR="000C2842" w:rsidRPr="00A9155B">
        <w:rPr>
          <w:rFonts w:ascii="Times New Roman" w:hAnsi="Times New Roman" w:cs="Times New Roman"/>
          <w:b/>
        </w:rPr>
        <w:t>uma</w:t>
      </w:r>
      <w:r w:rsidR="00E334D1" w:rsidRPr="00A9155B">
        <w:rPr>
          <w:rFonts w:ascii="Times New Roman" w:hAnsi="Times New Roman" w:cs="Times New Roman"/>
          <w:b/>
        </w:rPr>
        <w:t>)</w:t>
      </w:r>
      <w:r w:rsidR="00E334D1" w:rsidRPr="00A9155B">
        <w:rPr>
          <w:rFonts w:ascii="Times New Roman" w:hAnsi="Times New Roman" w:cs="Times New Roman"/>
        </w:rPr>
        <w:t xml:space="preserve"> vaga para monitor-voluntário. </w:t>
      </w:r>
    </w:p>
    <w:p w14:paraId="1E40CF6D" w14:textId="77777777" w:rsidR="001E2627" w:rsidRPr="00A9155B" w:rsidRDefault="004720DD" w:rsidP="001E2627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2.2</w:t>
      </w:r>
      <w:r w:rsidR="001E2627" w:rsidRPr="00A9155B">
        <w:rPr>
          <w:rFonts w:ascii="Times New Roman" w:hAnsi="Times New Roman" w:cs="Times New Roman"/>
        </w:rPr>
        <w:t>A vaga de monitoria só ser</w:t>
      </w:r>
      <w:r w:rsidR="00596395" w:rsidRPr="00A9155B">
        <w:rPr>
          <w:rFonts w:ascii="Times New Roman" w:hAnsi="Times New Roman" w:cs="Times New Roman"/>
        </w:rPr>
        <w:t>á</w:t>
      </w:r>
      <w:r w:rsidR="001E2627" w:rsidRPr="00A9155B">
        <w:rPr>
          <w:rFonts w:ascii="Times New Roman" w:hAnsi="Times New Roman" w:cs="Times New Roman"/>
        </w:rPr>
        <w:t xml:space="preserve"> ocupada se houver candidato que preencha os requisitos mínimos necessários ao exercício da monitoria, nos termos do presente edital.</w:t>
      </w:r>
    </w:p>
    <w:p w14:paraId="37623BED" w14:textId="77777777" w:rsidR="00A124C9" w:rsidRPr="00A9155B" w:rsidRDefault="00A124C9" w:rsidP="00CC5C4A">
      <w:pPr>
        <w:pStyle w:val="Ttulo1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t>3</w:t>
      </w:r>
      <w:r w:rsidR="00203A9C" w:rsidRPr="00A9155B">
        <w:rPr>
          <w:rFonts w:ascii="Times New Roman" w:hAnsi="Times New Roman"/>
          <w:sz w:val="24"/>
          <w:szCs w:val="24"/>
        </w:rPr>
        <w:t xml:space="preserve"> Do início, término e</w:t>
      </w:r>
      <w:r w:rsidR="009E2610" w:rsidRPr="00A9155B">
        <w:rPr>
          <w:rFonts w:ascii="Times New Roman" w:hAnsi="Times New Roman"/>
          <w:sz w:val="24"/>
          <w:szCs w:val="24"/>
        </w:rPr>
        <w:t xml:space="preserve"> carga horária de monitoria </w:t>
      </w:r>
    </w:p>
    <w:p w14:paraId="4EA1B6D5" w14:textId="40E71C13" w:rsidR="00A124C9" w:rsidRPr="00A9155B" w:rsidRDefault="00A124C9" w:rsidP="00CC5C4A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 xml:space="preserve">3.1 </w:t>
      </w:r>
      <w:r w:rsidR="00B71685" w:rsidRPr="00A9155B">
        <w:rPr>
          <w:rFonts w:ascii="Times New Roman" w:hAnsi="Times New Roman" w:cs="Times New Roman"/>
        </w:rPr>
        <w:t xml:space="preserve">A monitoria terá início </w:t>
      </w:r>
      <w:r w:rsidR="007F0C3B" w:rsidRPr="007F0C3B">
        <w:rPr>
          <w:rFonts w:ascii="Times New Roman" w:hAnsi="Times New Roman" w:cs="Times New Roman"/>
          <w:highlight w:val="green"/>
        </w:rPr>
        <w:t>em</w:t>
      </w:r>
      <w:r w:rsidR="00B71685" w:rsidRPr="00A9155B">
        <w:rPr>
          <w:rFonts w:ascii="Times New Roman" w:hAnsi="Times New Roman" w:cs="Times New Roman"/>
        </w:rPr>
        <w:t xml:space="preserve"> </w:t>
      </w:r>
      <w:r w:rsidR="00F87A75" w:rsidRPr="00A9155B">
        <w:rPr>
          <w:rFonts w:ascii="Times New Roman" w:hAnsi="Times New Roman" w:cs="Times New Roman"/>
          <w:b/>
        </w:rPr>
        <w:t>11</w:t>
      </w:r>
      <w:r w:rsidR="001A395D" w:rsidRPr="00A9155B">
        <w:rPr>
          <w:rFonts w:ascii="Times New Roman" w:hAnsi="Times New Roman" w:cs="Times New Roman"/>
          <w:b/>
        </w:rPr>
        <w:t xml:space="preserve"> </w:t>
      </w:r>
      <w:r w:rsidR="001E527C" w:rsidRPr="00A9155B">
        <w:rPr>
          <w:rFonts w:ascii="Times New Roman" w:hAnsi="Times New Roman" w:cs="Times New Roman"/>
          <w:b/>
        </w:rPr>
        <w:t xml:space="preserve">de </w:t>
      </w:r>
      <w:r w:rsidR="00961764" w:rsidRPr="00A9155B">
        <w:rPr>
          <w:rFonts w:ascii="Times New Roman" w:hAnsi="Times New Roman" w:cs="Times New Roman"/>
          <w:b/>
        </w:rPr>
        <w:t>setembro</w:t>
      </w:r>
      <w:r w:rsidR="008B1F3C" w:rsidRPr="00A9155B">
        <w:rPr>
          <w:rFonts w:ascii="Times New Roman" w:hAnsi="Times New Roman" w:cs="Times New Roman"/>
          <w:b/>
        </w:rPr>
        <w:t xml:space="preserve"> </w:t>
      </w:r>
      <w:r w:rsidR="00B71685" w:rsidRPr="00A9155B">
        <w:rPr>
          <w:rFonts w:ascii="Times New Roman" w:hAnsi="Times New Roman" w:cs="Times New Roman"/>
        </w:rPr>
        <w:t xml:space="preserve">e término </w:t>
      </w:r>
      <w:r w:rsidR="007F0C3B" w:rsidRPr="007F0C3B">
        <w:rPr>
          <w:rFonts w:ascii="Times New Roman" w:hAnsi="Times New Roman" w:cs="Times New Roman"/>
          <w:highlight w:val="green"/>
        </w:rPr>
        <w:t>em</w:t>
      </w:r>
      <w:r w:rsidR="00B71685" w:rsidRPr="007F0C3B">
        <w:rPr>
          <w:rFonts w:ascii="Times New Roman" w:hAnsi="Times New Roman" w:cs="Times New Roman"/>
          <w:highlight w:val="green"/>
        </w:rPr>
        <w:t xml:space="preserve"> </w:t>
      </w:r>
      <w:r w:rsidR="007F0C3B" w:rsidRPr="007F0C3B">
        <w:rPr>
          <w:rFonts w:ascii="Times New Roman" w:hAnsi="Times New Roman" w:cs="Times New Roman"/>
          <w:b/>
          <w:highlight w:val="green"/>
        </w:rPr>
        <w:t>1º</w:t>
      </w:r>
      <w:r w:rsidR="008B1F3C" w:rsidRPr="00A9155B">
        <w:rPr>
          <w:rFonts w:ascii="Times New Roman" w:hAnsi="Times New Roman" w:cs="Times New Roman"/>
          <w:b/>
        </w:rPr>
        <w:t xml:space="preserve"> </w:t>
      </w:r>
      <w:r w:rsidR="00B71685" w:rsidRPr="00A9155B">
        <w:rPr>
          <w:rFonts w:ascii="Times New Roman" w:hAnsi="Times New Roman" w:cs="Times New Roman"/>
          <w:b/>
        </w:rPr>
        <w:t xml:space="preserve">de </w:t>
      </w:r>
      <w:r w:rsidR="00961764" w:rsidRPr="00A9155B">
        <w:rPr>
          <w:rFonts w:ascii="Times New Roman" w:hAnsi="Times New Roman" w:cs="Times New Roman"/>
          <w:b/>
        </w:rPr>
        <w:t>dezembro</w:t>
      </w:r>
      <w:r w:rsidR="001A395D" w:rsidRPr="00A9155B">
        <w:rPr>
          <w:rFonts w:ascii="Times New Roman" w:hAnsi="Times New Roman" w:cs="Times New Roman"/>
          <w:b/>
        </w:rPr>
        <w:t xml:space="preserve"> de 20</w:t>
      </w:r>
      <w:r w:rsidR="00333F29">
        <w:rPr>
          <w:rFonts w:ascii="Times New Roman" w:hAnsi="Times New Roman" w:cs="Times New Roman"/>
          <w:b/>
        </w:rPr>
        <w:t>25</w:t>
      </w:r>
      <w:r w:rsidR="00B71685" w:rsidRPr="00A9155B">
        <w:rPr>
          <w:rFonts w:ascii="Times New Roman" w:hAnsi="Times New Roman" w:cs="Times New Roman"/>
        </w:rPr>
        <w:t>.</w:t>
      </w:r>
    </w:p>
    <w:p w14:paraId="2CEFEB03" w14:textId="7D2CD213" w:rsidR="00203A9C" w:rsidRPr="00A9155B" w:rsidRDefault="00203A9C" w:rsidP="00CC5C4A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 xml:space="preserve">3.2 </w:t>
      </w:r>
      <w:r w:rsidR="00B71685" w:rsidRPr="00A9155B">
        <w:rPr>
          <w:rFonts w:ascii="Times New Roman" w:hAnsi="Times New Roman" w:cs="Times New Roman"/>
        </w:rPr>
        <w:t xml:space="preserve">A monitoria será exercida por </w:t>
      </w:r>
      <w:r w:rsidR="00B71685" w:rsidRPr="007F0C3B">
        <w:rPr>
          <w:rFonts w:ascii="Times New Roman" w:hAnsi="Times New Roman" w:cs="Times New Roman"/>
          <w:b/>
          <w:highlight w:val="green"/>
        </w:rPr>
        <w:t>8</w:t>
      </w:r>
      <w:r w:rsidR="00B71685" w:rsidRPr="00A9155B">
        <w:rPr>
          <w:rFonts w:ascii="Times New Roman" w:hAnsi="Times New Roman" w:cs="Times New Roman"/>
          <w:b/>
        </w:rPr>
        <w:t xml:space="preserve"> (oito)</w:t>
      </w:r>
      <w:r w:rsidR="00B71685" w:rsidRPr="00A9155B">
        <w:rPr>
          <w:rFonts w:ascii="Times New Roman" w:hAnsi="Times New Roman" w:cs="Times New Roman"/>
        </w:rPr>
        <w:t xml:space="preserve"> horas semanais, e carga horária total de </w:t>
      </w:r>
      <w:r w:rsidR="00F87A75" w:rsidRPr="00A9155B">
        <w:rPr>
          <w:rFonts w:ascii="Times New Roman" w:hAnsi="Times New Roman" w:cs="Times New Roman"/>
          <w:b/>
        </w:rPr>
        <w:t>96</w:t>
      </w:r>
      <w:r w:rsidR="001E527C" w:rsidRPr="00A9155B">
        <w:rPr>
          <w:rFonts w:ascii="Times New Roman" w:hAnsi="Times New Roman" w:cs="Times New Roman"/>
          <w:b/>
        </w:rPr>
        <w:t xml:space="preserve"> (</w:t>
      </w:r>
      <w:r w:rsidR="00A97C74" w:rsidRPr="00A9155B">
        <w:rPr>
          <w:rFonts w:ascii="Times New Roman" w:hAnsi="Times New Roman" w:cs="Times New Roman"/>
          <w:b/>
        </w:rPr>
        <w:t>oitenta e oito</w:t>
      </w:r>
      <w:r w:rsidR="00B71685" w:rsidRPr="00A9155B">
        <w:rPr>
          <w:rFonts w:ascii="Times New Roman" w:hAnsi="Times New Roman" w:cs="Times New Roman"/>
          <w:b/>
        </w:rPr>
        <w:t xml:space="preserve">) </w:t>
      </w:r>
      <w:r w:rsidR="00B71685" w:rsidRPr="00A9155B">
        <w:rPr>
          <w:rFonts w:ascii="Times New Roman" w:hAnsi="Times New Roman" w:cs="Times New Roman"/>
        </w:rPr>
        <w:t>horas, no semestre.</w:t>
      </w:r>
    </w:p>
    <w:p w14:paraId="0B179F92" w14:textId="77777777" w:rsidR="00B06EA9" w:rsidRPr="00A9155B" w:rsidRDefault="003450BD" w:rsidP="00B06EA9">
      <w:pPr>
        <w:pStyle w:val="Ttulo1"/>
        <w:rPr>
          <w:rFonts w:ascii="Times New Roman" w:hAnsi="Times New Roman"/>
        </w:rPr>
      </w:pPr>
      <w:r w:rsidRPr="00A9155B">
        <w:rPr>
          <w:rFonts w:ascii="Times New Roman" w:hAnsi="Times New Roman"/>
          <w:sz w:val="24"/>
          <w:szCs w:val="24"/>
        </w:rPr>
        <w:lastRenderedPageBreak/>
        <w:t>4</w:t>
      </w:r>
      <w:r w:rsidR="00B06EA9" w:rsidRPr="00A9155B">
        <w:rPr>
          <w:rFonts w:ascii="Times New Roman" w:hAnsi="Times New Roman"/>
          <w:sz w:val="24"/>
          <w:szCs w:val="24"/>
        </w:rPr>
        <w:t xml:space="preserve"> Do valor da bolsa de monitoria</w:t>
      </w:r>
    </w:p>
    <w:p w14:paraId="24515079" w14:textId="77777777" w:rsidR="00B06EA9" w:rsidRPr="00A9155B" w:rsidRDefault="00EE3D4E" w:rsidP="00B06EA9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4</w:t>
      </w:r>
      <w:r w:rsidR="00B06EA9" w:rsidRPr="00A9155B">
        <w:rPr>
          <w:rFonts w:ascii="Times New Roman" w:hAnsi="Times New Roman" w:cs="Times New Roman"/>
        </w:rPr>
        <w:t xml:space="preserve">.1 </w:t>
      </w:r>
      <w:r w:rsidR="002D0129" w:rsidRPr="00A9155B">
        <w:rPr>
          <w:rFonts w:ascii="Times New Roman" w:hAnsi="Times New Roman" w:cs="Times New Roman"/>
        </w:rPr>
        <w:t xml:space="preserve">Durante a vigência da bolsa de monitoria, </w:t>
      </w:r>
      <w:r w:rsidR="00B06EA9" w:rsidRPr="00A9155B">
        <w:rPr>
          <w:rFonts w:ascii="Times New Roman" w:hAnsi="Times New Roman" w:cs="Times New Roman"/>
        </w:rPr>
        <w:t>será efetuado mensalmente o pagamento da bolsa de monitoria</w:t>
      </w:r>
      <w:r w:rsidR="002D0129" w:rsidRPr="00A9155B">
        <w:rPr>
          <w:rFonts w:ascii="Times New Roman" w:hAnsi="Times New Roman" w:cs="Times New Roman"/>
        </w:rPr>
        <w:t xml:space="preserve"> ao monitor-bolsista</w:t>
      </w:r>
      <w:r w:rsidR="00B06EA9" w:rsidRPr="00A9155B">
        <w:rPr>
          <w:rFonts w:ascii="Times New Roman" w:hAnsi="Times New Roman" w:cs="Times New Roman"/>
        </w:rPr>
        <w:t xml:space="preserve">, à base de </w:t>
      </w:r>
      <w:r w:rsidR="00B06EA9" w:rsidRPr="007F0C3B">
        <w:rPr>
          <w:rFonts w:ascii="Times New Roman" w:hAnsi="Times New Roman" w:cs="Times New Roman"/>
          <w:bCs/>
        </w:rPr>
        <w:t>R$ 5,60 (cinco reais e sessenta centavos)</w:t>
      </w:r>
      <w:r w:rsidR="00B06EA9" w:rsidRPr="00A9155B">
        <w:rPr>
          <w:rFonts w:ascii="Times New Roman" w:hAnsi="Times New Roman" w:cs="Times New Roman"/>
        </w:rPr>
        <w:t xml:space="preserve"> por hora de monitoria, descontadas as ausências.</w:t>
      </w:r>
    </w:p>
    <w:p w14:paraId="5E8900C8" w14:textId="77777777" w:rsidR="00031D84" w:rsidRPr="00A9155B" w:rsidRDefault="00031D84" w:rsidP="00B06EA9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 xml:space="preserve">4.2 Não será permitida </w:t>
      </w:r>
      <w:r w:rsidR="00F01BB2" w:rsidRPr="00A9155B">
        <w:rPr>
          <w:rFonts w:ascii="Times New Roman" w:hAnsi="Times New Roman" w:cs="Times New Roman"/>
        </w:rPr>
        <w:t>a</w:t>
      </w:r>
      <w:r w:rsidRPr="00A9155B">
        <w:rPr>
          <w:rFonts w:ascii="Times New Roman" w:hAnsi="Times New Roman" w:cs="Times New Roman"/>
        </w:rPr>
        <w:t xml:space="preserve"> participação simultânea em monitoria como bolsista e em outro programa com benefício de bols</w:t>
      </w:r>
      <w:r w:rsidR="00F01BB2" w:rsidRPr="00A9155B">
        <w:rPr>
          <w:rFonts w:ascii="Times New Roman" w:hAnsi="Times New Roman" w:cs="Times New Roman"/>
        </w:rPr>
        <w:t>a do UNESC.</w:t>
      </w:r>
    </w:p>
    <w:p w14:paraId="48EFD5CB" w14:textId="77777777" w:rsidR="00B01D33" w:rsidRPr="00A9155B" w:rsidRDefault="009F4BC9" w:rsidP="008528C2">
      <w:pPr>
        <w:pStyle w:val="Ttulo1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t>5</w:t>
      </w:r>
      <w:r w:rsidR="00B01D33" w:rsidRPr="00A9155B">
        <w:rPr>
          <w:rFonts w:ascii="Times New Roman" w:hAnsi="Times New Roman"/>
          <w:sz w:val="24"/>
          <w:szCs w:val="24"/>
        </w:rPr>
        <w:t xml:space="preserve"> Dos Requisitos para Inscrição no Processo Seletivo</w:t>
      </w:r>
    </w:p>
    <w:p w14:paraId="33E99E1F" w14:textId="77777777" w:rsidR="00B01D33" w:rsidRPr="00A9155B" w:rsidRDefault="009F4BC9" w:rsidP="00B01D33">
      <w:pPr>
        <w:spacing w:line="360" w:lineRule="auto"/>
        <w:jc w:val="both"/>
        <w:rPr>
          <w:bCs/>
        </w:rPr>
      </w:pPr>
      <w:r w:rsidRPr="00A9155B">
        <w:rPr>
          <w:bCs/>
        </w:rPr>
        <w:t>5</w:t>
      </w:r>
      <w:r w:rsidR="00B01D33" w:rsidRPr="00A9155B">
        <w:rPr>
          <w:bCs/>
        </w:rPr>
        <w:t>.1 Os requisitos para a inscrição no processo seletivo de monitoria são, cumulativamente:</w:t>
      </w:r>
    </w:p>
    <w:p w14:paraId="2463C8C8" w14:textId="6E7DBBEE" w:rsidR="00B01D33" w:rsidRPr="00A9155B" w:rsidRDefault="00B01D33" w:rsidP="00F73A50">
      <w:pPr>
        <w:numPr>
          <w:ilvl w:val="0"/>
          <w:numId w:val="13"/>
        </w:numPr>
        <w:spacing w:line="360" w:lineRule="auto"/>
        <w:ind w:left="993" w:hanging="284"/>
        <w:jc w:val="both"/>
      </w:pPr>
      <w:r w:rsidRPr="00A9155B">
        <w:rPr>
          <w:bCs/>
        </w:rPr>
        <w:t>estar</w:t>
      </w:r>
      <w:r w:rsidR="009D6D33">
        <w:t xml:space="preserve"> regularmente matriculado no curso referido</w:t>
      </w:r>
      <w:r w:rsidR="00EA3B95" w:rsidRPr="00A9155B">
        <w:t xml:space="preserve"> no presente edital </w:t>
      </w:r>
      <w:r w:rsidR="001E527C" w:rsidRPr="00A9155B">
        <w:t xml:space="preserve">(do </w:t>
      </w:r>
      <w:r w:rsidR="009D6D33">
        <w:t>5</w:t>
      </w:r>
      <w:r w:rsidR="001E527C" w:rsidRPr="00A9155B">
        <w:t>º ao 10</w:t>
      </w:r>
      <w:r w:rsidR="000D6B54" w:rsidRPr="00A9155B">
        <w:t>º período)</w:t>
      </w:r>
      <w:r w:rsidRPr="00A9155B">
        <w:t>;</w:t>
      </w:r>
    </w:p>
    <w:p w14:paraId="231A5901" w14:textId="77777777" w:rsidR="00B01D33" w:rsidRPr="00A9155B" w:rsidRDefault="00B01D33" w:rsidP="00F73A50">
      <w:pPr>
        <w:numPr>
          <w:ilvl w:val="0"/>
          <w:numId w:val="13"/>
        </w:numPr>
        <w:spacing w:line="360" w:lineRule="auto"/>
        <w:ind w:left="993" w:hanging="284"/>
        <w:jc w:val="both"/>
        <w:rPr>
          <w:shd w:val="clear" w:color="auto" w:fill="FFFFFF"/>
        </w:rPr>
      </w:pPr>
      <w:r w:rsidRPr="00A9155B">
        <w:t>ter sido aprovado na disciplina objeto de monitoria no presente Edital;</w:t>
      </w:r>
    </w:p>
    <w:p w14:paraId="44D5459E" w14:textId="77777777" w:rsidR="00B01D33" w:rsidRPr="00A9155B" w:rsidRDefault="00B01D33" w:rsidP="00F73A50">
      <w:pPr>
        <w:numPr>
          <w:ilvl w:val="0"/>
          <w:numId w:val="13"/>
        </w:numPr>
        <w:spacing w:line="360" w:lineRule="auto"/>
        <w:ind w:left="993" w:hanging="284"/>
        <w:jc w:val="both"/>
        <w:rPr>
          <w:shd w:val="clear" w:color="auto" w:fill="FFFFFF"/>
        </w:rPr>
      </w:pPr>
      <w:r w:rsidRPr="00A9155B">
        <w:t>não ter registro de infração disciplinar</w:t>
      </w:r>
      <w:r w:rsidR="00F87A75" w:rsidRPr="00A9155B">
        <w:t xml:space="preserve"> </w:t>
      </w:r>
      <w:r w:rsidR="009C1F3C" w:rsidRPr="00A9155B">
        <w:t>nos 12 (doze) meses anteriores à assinatura do Termo de Compromisso;</w:t>
      </w:r>
    </w:p>
    <w:p w14:paraId="58A03628" w14:textId="77777777" w:rsidR="007F0C3B" w:rsidRPr="007F0C3B" w:rsidRDefault="007F0C3B" w:rsidP="007F0C3B">
      <w:pPr>
        <w:numPr>
          <w:ilvl w:val="0"/>
          <w:numId w:val="13"/>
        </w:numPr>
        <w:spacing w:line="360" w:lineRule="auto"/>
        <w:ind w:left="993" w:hanging="284"/>
        <w:jc w:val="both"/>
        <w:rPr>
          <w:highlight w:val="green"/>
        </w:rPr>
      </w:pPr>
      <w:r w:rsidRPr="007F0C3B">
        <w:rPr>
          <w:highlight w:val="green"/>
        </w:rPr>
        <w:t>não ser monitor de outra disciplina;</w:t>
      </w:r>
    </w:p>
    <w:p w14:paraId="154A84AF" w14:textId="77777777" w:rsidR="007F0C3B" w:rsidRPr="007F0C3B" w:rsidRDefault="007F0C3B" w:rsidP="007F0C3B">
      <w:pPr>
        <w:numPr>
          <w:ilvl w:val="0"/>
          <w:numId w:val="13"/>
        </w:numPr>
        <w:spacing w:line="360" w:lineRule="auto"/>
        <w:ind w:left="993" w:hanging="284"/>
        <w:jc w:val="both"/>
        <w:rPr>
          <w:highlight w:val="green"/>
        </w:rPr>
      </w:pPr>
      <w:r w:rsidRPr="007F0C3B">
        <w:rPr>
          <w:highlight w:val="green"/>
        </w:rPr>
        <w:t>inscrever-se para a seleção de, no máximo, 2 (duas) monitorias;</w:t>
      </w:r>
    </w:p>
    <w:p w14:paraId="54C35B70" w14:textId="77777777" w:rsidR="00F01BB2" w:rsidRPr="00A9155B" w:rsidRDefault="00B20FAC" w:rsidP="00F01BB2">
      <w:pPr>
        <w:numPr>
          <w:ilvl w:val="0"/>
          <w:numId w:val="13"/>
        </w:numPr>
        <w:spacing w:line="360" w:lineRule="auto"/>
        <w:ind w:left="993" w:hanging="284"/>
        <w:jc w:val="both"/>
        <w:rPr>
          <w:shd w:val="clear" w:color="auto" w:fill="FFFFFF"/>
        </w:rPr>
      </w:pPr>
      <w:r w:rsidRPr="00A9155B">
        <w:rPr>
          <w:shd w:val="clear" w:color="auto" w:fill="FFFFFF"/>
        </w:rPr>
        <w:t>ter plena disponibilidade de cumprir os horários da semana padrão.</w:t>
      </w:r>
    </w:p>
    <w:p w14:paraId="6597CD66" w14:textId="77777777" w:rsidR="007679E3" w:rsidRPr="00A9155B" w:rsidRDefault="007679E3" w:rsidP="007679E3">
      <w:pPr>
        <w:spacing w:line="360" w:lineRule="auto"/>
        <w:ind w:left="993"/>
        <w:jc w:val="both"/>
        <w:rPr>
          <w:shd w:val="clear" w:color="auto" w:fill="FFFFFF"/>
        </w:rPr>
      </w:pPr>
    </w:p>
    <w:p w14:paraId="0BAFA99C" w14:textId="76F92454" w:rsidR="00E71381" w:rsidRPr="00A9155B" w:rsidRDefault="009F4BC9" w:rsidP="00F73A50">
      <w:pPr>
        <w:spacing w:line="360" w:lineRule="auto"/>
        <w:ind w:left="426" w:hanging="426"/>
        <w:jc w:val="both"/>
        <w:rPr>
          <w:shd w:val="clear" w:color="auto" w:fill="FFFFFF"/>
        </w:rPr>
      </w:pPr>
      <w:r w:rsidRPr="00A9155B">
        <w:rPr>
          <w:shd w:val="clear" w:color="auto" w:fill="FFFFFF"/>
        </w:rPr>
        <w:t>5</w:t>
      </w:r>
      <w:r w:rsidR="00E71381" w:rsidRPr="00A9155B">
        <w:rPr>
          <w:shd w:val="clear" w:color="auto" w:fill="FFFFFF"/>
        </w:rPr>
        <w:t xml:space="preserve">.2 </w:t>
      </w:r>
      <w:r w:rsidR="00E71381" w:rsidRPr="00A9155B">
        <w:t xml:space="preserve">No caso de inscrição de um mesmo aluno em </w:t>
      </w:r>
      <w:r w:rsidR="00E71381" w:rsidRPr="007F0C3B">
        <w:rPr>
          <w:highlight w:val="green"/>
        </w:rPr>
        <w:t xml:space="preserve">mais </w:t>
      </w:r>
      <w:r w:rsidR="007F0C3B" w:rsidRPr="007F0C3B">
        <w:rPr>
          <w:highlight w:val="green"/>
        </w:rPr>
        <w:t>de 2 (dois)</w:t>
      </w:r>
      <w:r w:rsidR="007F0C3B">
        <w:t xml:space="preserve"> </w:t>
      </w:r>
      <w:r w:rsidR="00E71381" w:rsidRPr="00A9155B">
        <w:t xml:space="preserve">processos seletivos de monitoria por semestre, o aluno será automaticamente </w:t>
      </w:r>
      <w:r w:rsidR="00CC7806" w:rsidRPr="00A9155B">
        <w:t>desclassificado</w:t>
      </w:r>
      <w:r w:rsidR="00E71381" w:rsidRPr="00A9155B">
        <w:t xml:space="preserve"> de </w:t>
      </w:r>
      <w:r w:rsidR="00CC7806" w:rsidRPr="00A9155B">
        <w:t>todos</w:t>
      </w:r>
      <w:r w:rsidR="00E71381" w:rsidRPr="00A9155B">
        <w:t xml:space="preserve"> os </w:t>
      </w:r>
      <w:r w:rsidR="0023170B" w:rsidRPr="00A9155B">
        <w:t xml:space="preserve">respectivos </w:t>
      </w:r>
      <w:r w:rsidR="00E71381" w:rsidRPr="00A9155B">
        <w:t>processos seletivos</w:t>
      </w:r>
      <w:r w:rsidR="009C1F3C" w:rsidRPr="00A9155B">
        <w:t>.</w:t>
      </w:r>
    </w:p>
    <w:p w14:paraId="6D0A7A32" w14:textId="77777777" w:rsidR="000E44CB" w:rsidRPr="00A9155B" w:rsidRDefault="009F4BC9" w:rsidP="000E44CB">
      <w:pPr>
        <w:pStyle w:val="Ttulo1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t>6</w:t>
      </w:r>
      <w:r w:rsidR="009E2610" w:rsidRPr="00A9155B">
        <w:rPr>
          <w:rFonts w:ascii="Times New Roman" w:hAnsi="Times New Roman"/>
          <w:sz w:val="24"/>
          <w:szCs w:val="24"/>
        </w:rPr>
        <w:t xml:space="preserve"> D</w:t>
      </w:r>
      <w:r w:rsidR="00B01D33" w:rsidRPr="00A9155B">
        <w:rPr>
          <w:rFonts w:ascii="Times New Roman" w:hAnsi="Times New Roman"/>
          <w:sz w:val="24"/>
          <w:szCs w:val="24"/>
        </w:rPr>
        <w:t>o Período de Inscrição</w:t>
      </w:r>
    </w:p>
    <w:p w14:paraId="45FEB6AA" w14:textId="60BA2C4E" w:rsidR="009E2610" w:rsidRPr="00A9155B" w:rsidRDefault="009F4BC9" w:rsidP="008528C2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6</w:t>
      </w:r>
      <w:r w:rsidR="000E44CB" w:rsidRPr="00A9155B">
        <w:rPr>
          <w:rFonts w:ascii="Times New Roman" w:hAnsi="Times New Roman" w:cs="Times New Roman"/>
        </w:rPr>
        <w:t>.1</w:t>
      </w:r>
      <w:r w:rsidR="00B01D33" w:rsidRPr="00A9155B">
        <w:rPr>
          <w:rFonts w:ascii="Times New Roman" w:hAnsi="Times New Roman" w:cs="Times New Roman"/>
        </w:rPr>
        <w:t>A inscrição no processo seletivo</w:t>
      </w:r>
      <w:r w:rsidR="008528C2" w:rsidRPr="00A9155B">
        <w:rPr>
          <w:rFonts w:ascii="Times New Roman" w:hAnsi="Times New Roman" w:cs="Times New Roman"/>
        </w:rPr>
        <w:t xml:space="preserve"> estará aberta no período de </w:t>
      </w:r>
      <w:r w:rsidR="00333F29">
        <w:rPr>
          <w:rFonts w:ascii="Times New Roman" w:hAnsi="Times New Roman" w:cs="Times New Roman"/>
          <w:b/>
        </w:rPr>
        <w:t>1</w:t>
      </w:r>
      <w:r w:rsidR="00923CD3">
        <w:rPr>
          <w:rFonts w:ascii="Times New Roman" w:hAnsi="Times New Roman" w:cs="Times New Roman"/>
          <w:b/>
        </w:rPr>
        <w:t>8</w:t>
      </w:r>
      <w:r w:rsidR="006D5CA5" w:rsidRPr="00A9155B">
        <w:rPr>
          <w:rFonts w:ascii="Times New Roman" w:hAnsi="Times New Roman" w:cs="Times New Roman"/>
          <w:b/>
        </w:rPr>
        <w:t xml:space="preserve"> de agosto</w:t>
      </w:r>
      <w:r w:rsidR="009E2610" w:rsidRPr="00A9155B">
        <w:rPr>
          <w:rFonts w:ascii="Times New Roman" w:hAnsi="Times New Roman" w:cs="Times New Roman"/>
          <w:b/>
        </w:rPr>
        <w:t xml:space="preserve"> até </w:t>
      </w:r>
      <w:r w:rsidR="007F0C3B" w:rsidRPr="007F0C3B">
        <w:rPr>
          <w:rFonts w:ascii="Times New Roman" w:hAnsi="Times New Roman" w:cs="Times New Roman"/>
          <w:b/>
          <w:highlight w:val="green"/>
        </w:rPr>
        <w:t>1º</w:t>
      </w:r>
      <w:r w:rsidR="006D5CA5" w:rsidRPr="00A9155B">
        <w:rPr>
          <w:rFonts w:ascii="Times New Roman" w:hAnsi="Times New Roman" w:cs="Times New Roman"/>
          <w:b/>
        </w:rPr>
        <w:t xml:space="preserve"> </w:t>
      </w:r>
      <w:r w:rsidR="00DE1083" w:rsidRPr="00A9155B">
        <w:rPr>
          <w:rFonts w:ascii="Times New Roman" w:hAnsi="Times New Roman" w:cs="Times New Roman"/>
          <w:b/>
        </w:rPr>
        <w:t xml:space="preserve">de </w:t>
      </w:r>
      <w:r w:rsidR="006D5CA5" w:rsidRPr="00A9155B">
        <w:rPr>
          <w:rFonts w:ascii="Times New Roman" w:hAnsi="Times New Roman" w:cs="Times New Roman"/>
          <w:b/>
        </w:rPr>
        <w:t xml:space="preserve">setembro </w:t>
      </w:r>
      <w:r w:rsidR="00333F29">
        <w:rPr>
          <w:rFonts w:ascii="Times New Roman" w:hAnsi="Times New Roman" w:cs="Times New Roman"/>
          <w:b/>
        </w:rPr>
        <w:t>de 2025</w:t>
      </w:r>
      <w:r w:rsidR="008528C2" w:rsidRPr="00A9155B">
        <w:rPr>
          <w:rFonts w:ascii="Times New Roman" w:hAnsi="Times New Roman" w:cs="Times New Roman"/>
        </w:rPr>
        <w:t>,</w:t>
      </w:r>
      <w:r w:rsidR="00F87A75" w:rsidRPr="00A9155B">
        <w:rPr>
          <w:rFonts w:ascii="Times New Roman" w:hAnsi="Times New Roman" w:cs="Times New Roman"/>
        </w:rPr>
        <w:t xml:space="preserve"> </w:t>
      </w:r>
      <w:r w:rsidR="008528C2" w:rsidRPr="00A9155B">
        <w:rPr>
          <w:rFonts w:ascii="Times New Roman" w:hAnsi="Times New Roman" w:cs="Times New Roman"/>
        </w:rPr>
        <w:t xml:space="preserve">das </w:t>
      </w:r>
      <w:r w:rsidR="006D56EF" w:rsidRPr="00A9155B">
        <w:rPr>
          <w:rFonts w:ascii="Times New Roman" w:hAnsi="Times New Roman" w:cs="Times New Roman"/>
        </w:rPr>
        <w:t>08</w:t>
      </w:r>
      <w:r w:rsidR="008528C2" w:rsidRPr="00A9155B">
        <w:rPr>
          <w:rFonts w:ascii="Times New Roman" w:hAnsi="Times New Roman" w:cs="Times New Roman"/>
        </w:rPr>
        <w:t xml:space="preserve">h </w:t>
      </w:r>
      <w:r w:rsidR="00B37C55" w:rsidRPr="00A9155B">
        <w:rPr>
          <w:rFonts w:ascii="Times New Roman" w:hAnsi="Times New Roman" w:cs="Times New Roman"/>
        </w:rPr>
        <w:t xml:space="preserve">às </w:t>
      </w:r>
      <w:r w:rsidR="009E2610" w:rsidRPr="00A9155B">
        <w:rPr>
          <w:rFonts w:ascii="Times New Roman" w:hAnsi="Times New Roman" w:cs="Times New Roman"/>
        </w:rPr>
        <w:t>2</w:t>
      </w:r>
      <w:r w:rsidR="00B37C55" w:rsidRPr="00A9155B">
        <w:rPr>
          <w:rFonts w:ascii="Times New Roman" w:hAnsi="Times New Roman" w:cs="Times New Roman"/>
        </w:rPr>
        <w:t>1</w:t>
      </w:r>
      <w:r w:rsidR="009E2610" w:rsidRPr="00A9155B">
        <w:rPr>
          <w:rFonts w:ascii="Times New Roman" w:hAnsi="Times New Roman" w:cs="Times New Roman"/>
        </w:rPr>
        <w:t>h.</w:t>
      </w:r>
    </w:p>
    <w:p w14:paraId="57B2842E" w14:textId="77777777" w:rsidR="00E71381" w:rsidRPr="00A9155B" w:rsidRDefault="009F4BC9" w:rsidP="008528C2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6</w:t>
      </w:r>
      <w:r w:rsidR="00E71381" w:rsidRPr="00A9155B">
        <w:rPr>
          <w:rFonts w:ascii="Times New Roman" w:hAnsi="Times New Roman" w:cs="Times New Roman"/>
        </w:rPr>
        <w:t xml:space="preserve">.2 Não serão aceitas inscrições após o prazo </w:t>
      </w:r>
      <w:r w:rsidR="004434C3" w:rsidRPr="00A9155B">
        <w:rPr>
          <w:rFonts w:ascii="Times New Roman" w:hAnsi="Times New Roman" w:cs="Times New Roman"/>
        </w:rPr>
        <w:t>final de inscrição</w:t>
      </w:r>
      <w:r w:rsidR="00E71381" w:rsidRPr="00A9155B">
        <w:rPr>
          <w:rFonts w:ascii="Times New Roman" w:hAnsi="Times New Roman" w:cs="Times New Roman"/>
        </w:rPr>
        <w:t>.</w:t>
      </w:r>
    </w:p>
    <w:p w14:paraId="7685AC2E" w14:textId="77777777" w:rsidR="004434C3" w:rsidRPr="00A9155B" w:rsidRDefault="009F4BC9" w:rsidP="008528C2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6</w:t>
      </w:r>
      <w:r w:rsidR="004434C3" w:rsidRPr="00A9155B">
        <w:rPr>
          <w:rFonts w:ascii="Times New Roman" w:hAnsi="Times New Roman" w:cs="Times New Roman"/>
        </w:rPr>
        <w:t>.3 Somente candidatos inscritos dentro do prazo poderão concorrer ao processo seletivo.</w:t>
      </w:r>
    </w:p>
    <w:p w14:paraId="012B47E4" w14:textId="77777777" w:rsidR="005352E3" w:rsidRPr="00A9155B" w:rsidRDefault="009F4BC9" w:rsidP="00721F0E">
      <w:pPr>
        <w:pStyle w:val="Ttulo1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t>7</w:t>
      </w:r>
      <w:r w:rsidR="008528C2" w:rsidRPr="00A9155B">
        <w:rPr>
          <w:rFonts w:ascii="Times New Roman" w:hAnsi="Times New Roman"/>
          <w:sz w:val="24"/>
          <w:szCs w:val="24"/>
        </w:rPr>
        <w:t xml:space="preserve"> Do Local de Inscrição</w:t>
      </w:r>
    </w:p>
    <w:p w14:paraId="430F12C1" w14:textId="77777777" w:rsidR="007F0C3B" w:rsidRPr="00877389" w:rsidRDefault="007F0C3B" w:rsidP="007F0C3B">
      <w:pPr>
        <w:pStyle w:val="NormalWeb"/>
        <w:spacing w:beforeAutospacing="0" w:afterAutospacing="0" w:line="360" w:lineRule="auto"/>
        <w:ind w:left="426" w:hanging="426"/>
        <w:jc w:val="both"/>
        <w:rPr>
          <w:rStyle w:val="Hyperlink"/>
          <w:rFonts w:ascii="Times New Roman" w:hAnsi="Times New Roman" w:cs="Times New Roman"/>
        </w:rPr>
      </w:pPr>
      <w:r w:rsidRPr="007F0C3B">
        <w:rPr>
          <w:rFonts w:ascii="Times New Roman" w:hAnsi="Times New Roman" w:cs="Times New Roman"/>
          <w:highlight w:val="green"/>
        </w:rPr>
        <w:t xml:space="preserve">7.1 A inscrição será realizada pelo Sistema de EVENTOS no site do UNESC: </w:t>
      </w:r>
      <w:hyperlink r:id="rId8" w:history="1">
        <w:r w:rsidRPr="007F0C3B">
          <w:rPr>
            <w:rStyle w:val="Hyperlink"/>
            <w:rFonts w:ascii="Times New Roman" w:hAnsi="Times New Roman" w:cs="Times New Roman"/>
            <w:highlight w:val="green"/>
          </w:rPr>
          <w:t>https://unesc.br/</w:t>
        </w:r>
      </w:hyperlink>
    </w:p>
    <w:p w14:paraId="482B1EFE" w14:textId="77777777" w:rsidR="00DC3564" w:rsidRPr="00A9155B" w:rsidRDefault="00DC3564" w:rsidP="00815215"/>
    <w:p w14:paraId="3950C1E0" w14:textId="77777777" w:rsidR="009954C2" w:rsidRPr="00A9155B" w:rsidRDefault="009954C2" w:rsidP="009954C2">
      <w:pPr>
        <w:pStyle w:val="Ttulo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t>8 Da Seleção</w:t>
      </w:r>
    </w:p>
    <w:p w14:paraId="6A2A92C7" w14:textId="1FC50BDB" w:rsidR="009954C2" w:rsidRPr="00A9155B" w:rsidRDefault="009954C2" w:rsidP="009954C2">
      <w:pPr>
        <w:pStyle w:val="Corpodetexto2"/>
        <w:spacing w:after="0" w:line="360" w:lineRule="auto"/>
        <w:ind w:left="357" w:hanging="357"/>
        <w:rPr>
          <w:snapToGrid w:val="0"/>
        </w:rPr>
      </w:pPr>
      <w:r w:rsidRPr="00A9155B">
        <w:rPr>
          <w:snapToGrid w:val="0"/>
        </w:rPr>
        <w:t xml:space="preserve">8.1 </w:t>
      </w:r>
      <w:r w:rsidRPr="00A9155B">
        <w:t>A seleção será realizada por meio da média final da</w:t>
      </w:r>
      <w:r w:rsidR="008B1F3C" w:rsidRPr="00A9155B">
        <w:t xml:space="preserve"> </w:t>
      </w:r>
      <w:r w:rsidRPr="00A9155B">
        <w:t xml:space="preserve">disciplina </w:t>
      </w:r>
      <w:r w:rsidR="009D6D33">
        <w:t>QUÍMICA FARMACÊUTICA</w:t>
      </w:r>
      <w:r w:rsidR="00A300D4" w:rsidRPr="00A9155B">
        <w:t xml:space="preserve"> </w:t>
      </w:r>
      <w:r w:rsidRPr="007F0C3B">
        <w:rPr>
          <w:highlight w:val="green"/>
        </w:rPr>
        <w:t>no</w:t>
      </w:r>
      <w:r w:rsidRPr="00A9155B">
        <w:t xml:space="preserve"> Histórico Escolar.</w:t>
      </w:r>
    </w:p>
    <w:p w14:paraId="7E4DC56A" w14:textId="13BC694E" w:rsidR="009954C2" w:rsidRPr="00A9155B" w:rsidRDefault="009954C2" w:rsidP="009954C2">
      <w:pPr>
        <w:autoSpaceDE w:val="0"/>
        <w:autoSpaceDN w:val="0"/>
        <w:adjustRightInd w:val="0"/>
        <w:spacing w:before="120" w:after="120"/>
        <w:ind w:left="360" w:hanging="360"/>
        <w:jc w:val="both"/>
      </w:pPr>
      <w:r w:rsidRPr="00A9155B">
        <w:lastRenderedPageBreak/>
        <w:t xml:space="preserve">8.2 Em caso de necessidade de mais informações, a referência é </w:t>
      </w:r>
      <w:r w:rsidRPr="009723DD">
        <w:rPr>
          <w:highlight w:val="green"/>
        </w:rPr>
        <w:t xml:space="preserve">o </w:t>
      </w:r>
      <w:r w:rsidR="009723DD" w:rsidRPr="009723DD">
        <w:rPr>
          <w:highlight w:val="green"/>
        </w:rPr>
        <w:t>Núcleo de Relacionamento</w:t>
      </w:r>
      <w:r w:rsidRPr="009723DD">
        <w:rPr>
          <w:highlight w:val="green"/>
        </w:rPr>
        <w:t>.</w:t>
      </w:r>
    </w:p>
    <w:p w14:paraId="089B6DA5" w14:textId="77777777" w:rsidR="00E71381" w:rsidRPr="00A9155B" w:rsidRDefault="009F4BC9" w:rsidP="00CE3A44">
      <w:pPr>
        <w:pStyle w:val="Ttulo1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t>9</w:t>
      </w:r>
      <w:r w:rsidR="00E71381" w:rsidRPr="00A9155B">
        <w:rPr>
          <w:rFonts w:ascii="Times New Roman" w:hAnsi="Times New Roman"/>
          <w:sz w:val="24"/>
          <w:szCs w:val="24"/>
        </w:rPr>
        <w:t xml:space="preserve"> Do(s) Examinador(es)</w:t>
      </w:r>
    </w:p>
    <w:p w14:paraId="4DCA096A" w14:textId="77777777" w:rsidR="00CC7806" w:rsidRPr="00A9155B" w:rsidRDefault="009F4BC9" w:rsidP="00CC7806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9</w:t>
      </w:r>
      <w:r w:rsidR="00CC7806" w:rsidRPr="00A9155B">
        <w:rPr>
          <w:rFonts w:ascii="Times New Roman" w:hAnsi="Times New Roman" w:cs="Times New Roman"/>
        </w:rPr>
        <w:t>.1 O processo de seleção será realizado por um ou mais professores, designados pela Coordenação de Curso, podendo ser substituídos por circunstâncias do trabalho, sem representar alteração do Edital.</w:t>
      </w:r>
    </w:p>
    <w:p w14:paraId="5AD8035E" w14:textId="77777777" w:rsidR="009954C2" w:rsidRPr="00A9155B" w:rsidRDefault="009954C2" w:rsidP="009954C2">
      <w:pPr>
        <w:pStyle w:val="Ttulo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t xml:space="preserve">10 Dos critérios de classificação dentro do número de vagas </w:t>
      </w:r>
    </w:p>
    <w:p w14:paraId="2C062183" w14:textId="77777777" w:rsidR="009954C2" w:rsidRPr="00A9155B" w:rsidRDefault="009954C2" w:rsidP="009954C2">
      <w:pPr>
        <w:spacing w:line="360" w:lineRule="auto"/>
        <w:ind w:left="567" w:hanging="567"/>
        <w:jc w:val="both"/>
      </w:pPr>
      <w:r w:rsidRPr="00A9155B">
        <w:t>10.1 Os candidatos aprovados serão classificados em ordem decrescente de resultados.</w:t>
      </w:r>
    </w:p>
    <w:p w14:paraId="02407BCE" w14:textId="77777777" w:rsidR="009954C2" w:rsidRPr="00A9155B" w:rsidRDefault="009954C2" w:rsidP="009954C2">
      <w:pPr>
        <w:spacing w:line="360" w:lineRule="auto"/>
        <w:ind w:left="567" w:hanging="567"/>
        <w:jc w:val="both"/>
      </w:pPr>
      <w:r w:rsidRPr="00A9155B">
        <w:t>10.2 Havendo empate na classificação, o desempate dar-se-á pela adoção sequencial dos seguintes critérios:</w:t>
      </w:r>
    </w:p>
    <w:p w14:paraId="7EDA3FCF" w14:textId="77777777" w:rsidR="009954C2" w:rsidRPr="00A9155B" w:rsidRDefault="009954C2" w:rsidP="009954C2">
      <w:pPr>
        <w:numPr>
          <w:ilvl w:val="0"/>
          <w:numId w:val="16"/>
        </w:numPr>
        <w:spacing w:line="360" w:lineRule="auto"/>
        <w:ind w:hanging="74"/>
        <w:jc w:val="both"/>
      </w:pPr>
      <w:r w:rsidRPr="00A9155B">
        <w:t>candidato matriculado no período mais avançado do curso;</w:t>
      </w:r>
    </w:p>
    <w:p w14:paraId="15CEEE53" w14:textId="77777777" w:rsidR="009954C2" w:rsidRPr="00A9155B" w:rsidRDefault="009954C2" w:rsidP="009954C2">
      <w:pPr>
        <w:numPr>
          <w:ilvl w:val="0"/>
          <w:numId w:val="16"/>
        </w:numPr>
        <w:spacing w:line="360" w:lineRule="auto"/>
        <w:ind w:hanging="74"/>
        <w:jc w:val="both"/>
      </w:pPr>
      <w:r w:rsidRPr="00A9155B">
        <w:t>candidato de maior idade.</w:t>
      </w:r>
    </w:p>
    <w:p w14:paraId="3E99B5F4" w14:textId="77777777" w:rsidR="009954C2" w:rsidRPr="00A9155B" w:rsidRDefault="009954C2" w:rsidP="009954C2">
      <w:pPr>
        <w:pStyle w:val="NormalWeb"/>
        <w:spacing w:before="0" w:beforeAutospacing="0" w:after="0" w:afterAutospacing="0"/>
        <w:ind w:left="567" w:hanging="567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/>
        </w:rPr>
        <w:t xml:space="preserve">10.3 </w:t>
      </w:r>
      <w:r w:rsidRPr="00A9155B">
        <w:rPr>
          <w:rFonts w:ascii="Times New Roman" w:hAnsi="Times New Roman" w:cs="Times New Roman"/>
        </w:rPr>
        <w:t>O primeiro colocado terá direito de escolha do horário (Item 14.1 – quadro 1) e direito a bolsa remunerada.</w:t>
      </w:r>
    </w:p>
    <w:p w14:paraId="29E61647" w14:textId="77777777" w:rsidR="009954C2" w:rsidRPr="00A9155B" w:rsidRDefault="009954C2" w:rsidP="009954C2"/>
    <w:p w14:paraId="7AF163F4" w14:textId="77777777" w:rsidR="009954C2" w:rsidRPr="00A9155B" w:rsidRDefault="009954C2" w:rsidP="009954C2">
      <w:pPr>
        <w:pStyle w:val="Ttulo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t>11 Da divulgação dos Resultados</w:t>
      </w:r>
    </w:p>
    <w:p w14:paraId="19947065" w14:textId="31531363" w:rsidR="009954C2" w:rsidRPr="00A9155B" w:rsidRDefault="009954C2" w:rsidP="009954C2">
      <w:pPr>
        <w:pStyle w:val="Textodecomentrio"/>
        <w:spacing w:line="360" w:lineRule="auto"/>
        <w:ind w:left="567" w:hanging="567"/>
        <w:rPr>
          <w:sz w:val="24"/>
          <w:szCs w:val="24"/>
        </w:rPr>
      </w:pPr>
      <w:r w:rsidRPr="00A9155B">
        <w:rPr>
          <w:bCs/>
          <w:iCs/>
          <w:sz w:val="24"/>
          <w:szCs w:val="24"/>
        </w:rPr>
        <w:t xml:space="preserve">11.1 </w:t>
      </w:r>
      <w:r w:rsidRPr="00A9155B">
        <w:rPr>
          <w:sz w:val="24"/>
          <w:szCs w:val="24"/>
        </w:rPr>
        <w:t>O resultado final do processo de seleção será divulgado</w:t>
      </w:r>
      <w:r w:rsidR="006D5CA5" w:rsidRPr="00A9155B">
        <w:rPr>
          <w:sz w:val="24"/>
          <w:szCs w:val="24"/>
        </w:rPr>
        <w:t xml:space="preserve"> </w:t>
      </w:r>
      <w:r w:rsidR="009723DD" w:rsidRPr="009723DD">
        <w:rPr>
          <w:sz w:val="24"/>
          <w:szCs w:val="24"/>
          <w:highlight w:val="green"/>
        </w:rPr>
        <w:t>em</w:t>
      </w:r>
      <w:r w:rsidR="006D5CA5" w:rsidRPr="009723DD">
        <w:rPr>
          <w:sz w:val="24"/>
          <w:szCs w:val="24"/>
          <w:highlight w:val="green"/>
        </w:rPr>
        <w:t xml:space="preserve"> </w:t>
      </w:r>
      <w:r w:rsidR="00F87A75" w:rsidRPr="009723DD">
        <w:rPr>
          <w:b/>
          <w:sz w:val="24"/>
          <w:szCs w:val="24"/>
          <w:highlight w:val="green"/>
        </w:rPr>
        <w:t>6</w:t>
      </w:r>
      <w:r w:rsidRPr="00A9155B">
        <w:rPr>
          <w:b/>
          <w:sz w:val="24"/>
          <w:szCs w:val="24"/>
        </w:rPr>
        <w:t xml:space="preserve"> de </w:t>
      </w:r>
      <w:r w:rsidR="008B1F3C" w:rsidRPr="00A9155B">
        <w:rPr>
          <w:b/>
          <w:sz w:val="24"/>
          <w:szCs w:val="24"/>
        </w:rPr>
        <w:t>setembro</w:t>
      </w:r>
      <w:r w:rsidR="00F87A75" w:rsidRPr="00A9155B">
        <w:rPr>
          <w:b/>
          <w:sz w:val="24"/>
          <w:szCs w:val="24"/>
        </w:rPr>
        <w:t xml:space="preserve"> de 2023</w:t>
      </w:r>
      <w:r w:rsidRPr="00A9155B">
        <w:rPr>
          <w:sz w:val="24"/>
          <w:szCs w:val="24"/>
        </w:rPr>
        <w:t>,</w:t>
      </w:r>
      <w:r w:rsidR="006D5CA5" w:rsidRPr="00A9155B">
        <w:rPr>
          <w:sz w:val="24"/>
          <w:szCs w:val="24"/>
        </w:rPr>
        <w:t xml:space="preserve"> </w:t>
      </w:r>
      <w:r w:rsidRPr="00A9155B">
        <w:rPr>
          <w:sz w:val="24"/>
          <w:szCs w:val="24"/>
        </w:rPr>
        <w:t>na página web do UNESC.</w:t>
      </w:r>
    </w:p>
    <w:p w14:paraId="6EA883C4" w14:textId="77777777" w:rsidR="009954C2" w:rsidRPr="00A9155B" w:rsidRDefault="009954C2" w:rsidP="009954C2"/>
    <w:p w14:paraId="51D3F56E" w14:textId="77777777" w:rsidR="009954C2" w:rsidRPr="00A9155B" w:rsidRDefault="009954C2" w:rsidP="009954C2">
      <w:pPr>
        <w:pStyle w:val="Ttulo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t>12 Dos Procedimentos para Assinatura do Termo de Compromisso</w:t>
      </w:r>
    </w:p>
    <w:p w14:paraId="664FA89C" w14:textId="77777777" w:rsidR="009723DD" w:rsidRPr="009723DD" w:rsidRDefault="009723DD" w:rsidP="009723DD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  <w:highlight w:val="green"/>
        </w:rPr>
      </w:pPr>
      <w:r w:rsidRPr="009723DD">
        <w:rPr>
          <w:rFonts w:ascii="Times New Roman" w:hAnsi="Times New Roman"/>
          <w:highlight w:val="green"/>
        </w:rPr>
        <w:t xml:space="preserve">12.1 O período para a </w:t>
      </w:r>
      <w:r w:rsidRPr="009723DD">
        <w:rPr>
          <w:rFonts w:ascii="Times New Roman" w:hAnsi="Times New Roman"/>
          <w:b/>
          <w:bCs/>
          <w:highlight w:val="green"/>
        </w:rPr>
        <w:t>assinatura do Termo de Compromisso</w:t>
      </w:r>
      <w:r w:rsidRPr="009723DD">
        <w:rPr>
          <w:rFonts w:ascii="Times New Roman" w:hAnsi="Times New Roman"/>
          <w:highlight w:val="green"/>
        </w:rPr>
        <w:t xml:space="preserve"> junto ao </w:t>
      </w:r>
      <w:r w:rsidRPr="009723DD">
        <w:rPr>
          <w:rFonts w:ascii="Times New Roman" w:hAnsi="Times New Roman" w:cs="Times New Roman"/>
          <w:highlight w:val="green"/>
        </w:rPr>
        <w:t>Núcleo de Relacionamento UNESC</w:t>
      </w:r>
      <w:r w:rsidRPr="009723DD">
        <w:rPr>
          <w:rFonts w:ascii="Times New Roman" w:hAnsi="Times New Roman"/>
          <w:highlight w:val="green"/>
        </w:rPr>
        <w:t xml:space="preserve"> será de, no máximo 7 (sete) dias corridos após a divulgação do resultado da monitoria.</w:t>
      </w:r>
    </w:p>
    <w:p w14:paraId="190453AC" w14:textId="77777777" w:rsidR="009723DD" w:rsidRPr="009723DD" w:rsidRDefault="009723DD" w:rsidP="009723DD">
      <w:pPr>
        <w:pStyle w:val="NormalWeb"/>
        <w:spacing w:before="0" w:beforeAutospacing="0" w:after="0" w:afterAutospacing="0" w:line="360" w:lineRule="auto"/>
        <w:ind w:left="1276" w:hanging="709"/>
        <w:jc w:val="both"/>
        <w:rPr>
          <w:rFonts w:ascii="Times New Roman" w:hAnsi="Times New Roman"/>
          <w:b/>
          <w:bCs/>
          <w:highlight w:val="green"/>
        </w:rPr>
      </w:pPr>
      <w:r w:rsidRPr="009723DD">
        <w:rPr>
          <w:rFonts w:ascii="Times New Roman" w:hAnsi="Times New Roman"/>
          <w:highlight w:val="green"/>
        </w:rPr>
        <w:t>12.1.1 Caso a data limite para a assinatura do Termo de Compromisso coincida com sábado, domingo ou feriado, automaticamente será estendida para o dia útil seguinte.</w:t>
      </w:r>
    </w:p>
    <w:p w14:paraId="560AAFA5" w14:textId="77777777" w:rsidR="009723DD" w:rsidRPr="009723DD" w:rsidRDefault="009723DD" w:rsidP="009723DD">
      <w:pPr>
        <w:pStyle w:val="NormalWeb"/>
        <w:spacing w:before="0" w:beforeAutospacing="0" w:after="0" w:afterAutospacing="0" w:line="360" w:lineRule="auto"/>
        <w:ind w:left="1276" w:hanging="709"/>
        <w:jc w:val="both"/>
        <w:rPr>
          <w:rFonts w:ascii="Times New Roman" w:hAnsi="Times New Roman"/>
          <w:highlight w:val="green"/>
        </w:rPr>
      </w:pPr>
      <w:r w:rsidRPr="009723DD">
        <w:rPr>
          <w:rFonts w:ascii="Times New Roman" w:hAnsi="Times New Roman"/>
          <w:highlight w:val="green"/>
        </w:rPr>
        <w:t xml:space="preserve">12.1.2 O horário do </w:t>
      </w:r>
      <w:r w:rsidRPr="009723DD">
        <w:rPr>
          <w:rFonts w:ascii="Times New Roman" w:hAnsi="Times New Roman" w:cs="Times New Roman"/>
          <w:highlight w:val="green"/>
        </w:rPr>
        <w:t>Núcleo de Relacionamento UNESC</w:t>
      </w:r>
      <w:r w:rsidRPr="009723DD">
        <w:rPr>
          <w:rFonts w:ascii="Times New Roman" w:hAnsi="Times New Roman"/>
          <w:highlight w:val="green"/>
        </w:rPr>
        <w:t xml:space="preserve"> no Câmpus Colatina, para os procedimentos relacionados à monitoria, é das 9h às 19h, de segunda-feira a sexta-feira.</w:t>
      </w:r>
    </w:p>
    <w:p w14:paraId="730135B0" w14:textId="77777777" w:rsidR="009723DD" w:rsidRDefault="009723DD" w:rsidP="009723DD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/>
        </w:rPr>
      </w:pPr>
      <w:r w:rsidRPr="009723DD">
        <w:rPr>
          <w:rFonts w:ascii="Times New Roman" w:hAnsi="Times New Roman"/>
          <w:highlight w:val="green"/>
        </w:rPr>
        <w:t>12.2 O candidato classificado que não cumprir os prazos e horários da entrega da documentação e assinatura do Termo de Compromisso será automaticamente desclassificado.</w:t>
      </w:r>
    </w:p>
    <w:p w14:paraId="1636EEB9" w14:textId="77777777" w:rsidR="009954C2" w:rsidRPr="00A9155B" w:rsidRDefault="009954C2" w:rsidP="009954C2"/>
    <w:p w14:paraId="5470F1BE" w14:textId="77777777" w:rsidR="009954C2" w:rsidRPr="00A9155B" w:rsidRDefault="009954C2" w:rsidP="009954C2">
      <w:pPr>
        <w:rPr>
          <w:rFonts w:ascii="Calibri" w:hAnsi="Calibri"/>
        </w:rPr>
      </w:pPr>
    </w:p>
    <w:p w14:paraId="0BF6EB41" w14:textId="77777777" w:rsidR="009954C2" w:rsidRPr="00A9155B" w:rsidRDefault="009954C2" w:rsidP="009954C2">
      <w:pPr>
        <w:pStyle w:val="Ttulo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t xml:space="preserve">13 Da Atividade de Monitoria. </w:t>
      </w:r>
    </w:p>
    <w:p w14:paraId="1AABDF4D" w14:textId="77777777" w:rsidR="009954C2" w:rsidRPr="00A9155B" w:rsidRDefault="009954C2" w:rsidP="009954C2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A9155B">
        <w:rPr>
          <w:rFonts w:ascii="Times New Roman" w:hAnsi="Times New Roman" w:cs="Times New Roman"/>
          <w:bCs/>
        </w:rPr>
        <w:t>13.1 Em nenhuma hipótese é permitido o início da atividade de monitoria sem a prévia assinatura do respectivo</w:t>
      </w:r>
      <w:r w:rsidRPr="00A9155B">
        <w:rPr>
          <w:rFonts w:ascii="Times New Roman" w:hAnsi="Times New Roman" w:cs="Times New Roman"/>
          <w:b/>
          <w:bCs/>
        </w:rPr>
        <w:t xml:space="preserve"> Termo de Compromisso</w:t>
      </w:r>
      <w:r w:rsidRPr="00A9155B">
        <w:rPr>
          <w:rFonts w:ascii="Times New Roman" w:hAnsi="Times New Roman" w:cs="Times New Roman"/>
          <w:bCs/>
        </w:rPr>
        <w:t>.</w:t>
      </w:r>
    </w:p>
    <w:p w14:paraId="4EA259C6" w14:textId="77777777" w:rsidR="009954C2" w:rsidRPr="00A9155B" w:rsidRDefault="009954C2" w:rsidP="009954C2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A9155B">
        <w:rPr>
          <w:rFonts w:ascii="Times New Roman" w:hAnsi="Times New Roman" w:cs="Times New Roman"/>
          <w:bCs/>
        </w:rPr>
        <w:lastRenderedPageBreak/>
        <w:t>13.2 Via de regra, o local de referência para o exercício da atividade da monitoria de que trata o presente Edital é</w:t>
      </w:r>
      <w:r w:rsidRPr="00A9155B">
        <w:rPr>
          <w:rFonts w:ascii="Times New Roman" w:eastAsia="Times New Roman" w:hAnsi="Times New Roman" w:cs="Times New Roman"/>
          <w:b/>
        </w:rPr>
        <w:t xml:space="preserve"> a Sala de Aula, </w:t>
      </w:r>
      <w:r w:rsidRPr="00A9155B">
        <w:rPr>
          <w:rFonts w:ascii="Times New Roman" w:hAnsi="Times New Roman" w:cs="Times New Roman"/>
          <w:bCs/>
        </w:rPr>
        <w:t>sem prejuízo de atividade em outro local, de acordo com as atividades designadas pelo Professor Responsável.</w:t>
      </w:r>
    </w:p>
    <w:p w14:paraId="455AE1BD" w14:textId="77777777" w:rsidR="009954C2" w:rsidRPr="00A9155B" w:rsidRDefault="009954C2" w:rsidP="009954C2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A9155B">
        <w:rPr>
          <w:rFonts w:ascii="Times New Roman" w:hAnsi="Times New Roman" w:cs="Times New Roman"/>
          <w:bCs/>
        </w:rPr>
        <w:t>13.3 O aluno que não cumprir com sua carga horária ou normas da monitoria estabelecida pelo professor responsável poderá ser desligado da monitoria.</w:t>
      </w:r>
    </w:p>
    <w:p w14:paraId="4A92DD36" w14:textId="77777777" w:rsidR="009954C2" w:rsidRPr="00A9155B" w:rsidRDefault="009954C2" w:rsidP="009954C2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A9155B">
        <w:rPr>
          <w:rFonts w:ascii="Times New Roman" w:hAnsi="Times New Roman" w:cs="Times New Roman"/>
          <w:bCs/>
        </w:rPr>
        <w:t>13.4 As atribuições do Monitor de Ensino são:</w:t>
      </w:r>
    </w:p>
    <w:p w14:paraId="7F3D3A61" w14:textId="77777777" w:rsidR="009954C2" w:rsidRPr="00A9155B" w:rsidRDefault="009954C2" w:rsidP="009954C2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A9155B">
        <w:rPr>
          <w:rFonts w:ascii="Times New Roman" w:hAnsi="Times New Roman" w:cs="Times New Roman"/>
          <w:color w:val="auto"/>
        </w:rPr>
        <w:t>cooperar com o professor, em suas atividades de ensino, constituindo-se numa interface entre docentes e discentes;</w:t>
      </w:r>
    </w:p>
    <w:p w14:paraId="6AF58C4E" w14:textId="77777777" w:rsidR="009954C2" w:rsidRPr="00A9155B" w:rsidRDefault="009954C2" w:rsidP="009954C2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A9155B">
        <w:rPr>
          <w:rFonts w:ascii="Times New Roman" w:hAnsi="Times New Roman" w:cs="Times New Roman"/>
          <w:color w:val="auto"/>
        </w:rPr>
        <w:t>aprofundar seus conhecimentos e habilidades, para prestar esclarecimentos às dúvidas dos estudantes, quanto ao conteúdo curricular;</w:t>
      </w:r>
    </w:p>
    <w:p w14:paraId="691469EB" w14:textId="77777777" w:rsidR="009954C2" w:rsidRPr="00A9155B" w:rsidRDefault="009954C2" w:rsidP="009954C2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A9155B">
        <w:rPr>
          <w:rFonts w:ascii="Times New Roman" w:hAnsi="Times New Roman" w:cs="Times New Roman"/>
          <w:color w:val="auto"/>
        </w:rPr>
        <w:t>cooperar com o corpo discente, no processo de aprendizagem;</w:t>
      </w:r>
    </w:p>
    <w:p w14:paraId="4F3057A1" w14:textId="77777777" w:rsidR="009954C2" w:rsidRPr="00A9155B" w:rsidRDefault="009954C2" w:rsidP="009954C2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A9155B">
        <w:rPr>
          <w:rFonts w:ascii="Times New Roman" w:hAnsi="Times New Roman" w:cs="Times New Roman"/>
          <w:color w:val="auto"/>
        </w:rPr>
        <w:t>realizar atendimento de monitoria em estudos programados e horários protegidos;</w:t>
      </w:r>
    </w:p>
    <w:p w14:paraId="0C9E8D9D" w14:textId="77777777" w:rsidR="009954C2" w:rsidRPr="00A9155B" w:rsidRDefault="009954C2" w:rsidP="009954C2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A9155B">
        <w:rPr>
          <w:rFonts w:ascii="Times New Roman" w:hAnsi="Times New Roman" w:cs="Times New Roman"/>
          <w:color w:val="auto"/>
        </w:rPr>
        <w:t>auxiliar o professor em aulas;</w:t>
      </w:r>
    </w:p>
    <w:p w14:paraId="39AB7682" w14:textId="64974B75" w:rsidR="009954C2" w:rsidRPr="00A9155B" w:rsidRDefault="009954C2" w:rsidP="009954C2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A9155B">
        <w:rPr>
          <w:rFonts w:ascii="Times New Roman" w:hAnsi="Times New Roman" w:cs="Times New Roman"/>
          <w:color w:val="auto"/>
        </w:rPr>
        <w:t>auxiliar o professor nas atividades extraclasse (atendimento a estudantes com dificuldades de aprendizagem, organização de seminários, publicação de artigos, cooperação nas aulas práticas, entre outras);</w:t>
      </w:r>
    </w:p>
    <w:p w14:paraId="01EE3518" w14:textId="77777777" w:rsidR="009954C2" w:rsidRPr="00A9155B" w:rsidRDefault="009954C2" w:rsidP="009954C2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A9155B">
        <w:rPr>
          <w:rFonts w:ascii="Times New Roman" w:hAnsi="Times New Roman" w:cs="Times New Roman"/>
          <w:color w:val="auto"/>
        </w:rPr>
        <w:t>auxiliar, manter, preparar equipamentos, peças e impressos dos laboratórios quando aplicável;</w:t>
      </w:r>
    </w:p>
    <w:p w14:paraId="2A77815C" w14:textId="77777777" w:rsidR="009954C2" w:rsidRPr="00A9155B" w:rsidRDefault="009954C2" w:rsidP="009954C2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A9155B">
        <w:rPr>
          <w:rFonts w:ascii="Times New Roman" w:hAnsi="Times New Roman" w:cs="Times New Roman"/>
          <w:color w:val="auto"/>
        </w:rPr>
        <w:t>participar de eventos científicos;</w:t>
      </w:r>
    </w:p>
    <w:p w14:paraId="45AA5D46" w14:textId="77777777" w:rsidR="009954C2" w:rsidRPr="00A9155B" w:rsidRDefault="009954C2" w:rsidP="009954C2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A9155B">
        <w:rPr>
          <w:rFonts w:ascii="Times New Roman" w:hAnsi="Times New Roman" w:cs="Times New Roman"/>
          <w:color w:val="auto"/>
        </w:rPr>
        <w:t>comparecer às reuniões agendadas;</w:t>
      </w:r>
    </w:p>
    <w:p w14:paraId="33C90F69" w14:textId="77777777" w:rsidR="009954C2" w:rsidRPr="00A9155B" w:rsidRDefault="009954C2" w:rsidP="009954C2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A9155B">
        <w:rPr>
          <w:rFonts w:ascii="Times New Roman" w:hAnsi="Times New Roman" w:cs="Times New Roman"/>
          <w:color w:val="auto"/>
        </w:rPr>
        <w:t>justificar antecipadamente, junto ao professor responsável e ao Chefe de Setor onde ocorre a monitoria, a ausência decorrente de força maior;</w:t>
      </w:r>
    </w:p>
    <w:p w14:paraId="1F3680D3" w14:textId="77777777" w:rsidR="009723DD" w:rsidRPr="004B1678" w:rsidRDefault="009723DD" w:rsidP="009723DD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</w:rPr>
      </w:pPr>
      <w:r w:rsidRPr="004B1678">
        <w:rPr>
          <w:rFonts w:ascii="Times New Roman" w:hAnsi="Times New Roman" w:cs="Times New Roman"/>
        </w:rPr>
        <w:t xml:space="preserve">entregar semanalmente, </w:t>
      </w:r>
      <w:r w:rsidRPr="00F1292A">
        <w:rPr>
          <w:rFonts w:ascii="Times New Roman" w:hAnsi="Times New Roman" w:cs="Times New Roman"/>
        </w:rPr>
        <w:t xml:space="preserve">por meio de protocolo </w:t>
      </w:r>
      <w:r w:rsidRPr="009723DD">
        <w:rPr>
          <w:rFonts w:ascii="Times New Roman" w:hAnsi="Times New Roman" w:cs="Times New Roman"/>
          <w:highlight w:val="green"/>
        </w:rPr>
        <w:t>no Núcleo de Relacionamento-UNESC</w:t>
      </w:r>
      <w:r w:rsidRPr="00F1292A">
        <w:rPr>
          <w:rFonts w:ascii="Times New Roman" w:hAnsi="Times New Roman" w:cs="Times New Roman"/>
        </w:rPr>
        <w:t>, relatório diário de atividades de monitoria, na versão original;</w:t>
      </w:r>
    </w:p>
    <w:p w14:paraId="7C29C2A6" w14:textId="77777777" w:rsidR="009954C2" w:rsidRPr="00A9155B" w:rsidRDefault="009954C2" w:rsidP="009954C2">
      <w:pPr>
        <w:pStyle w:val="Default"/>
        <w:numPr>
          <w:ilvl w:val="0"/>
          <w:numId w:val="20"/>
        </w:numPr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A9155B">
        <w:rPr>
          <w:rFonts w:ascii="Times New Roman" w:hAnsi="Times New Roman" w:cs="Times New Roman"/>
          <w:color w:val="auto"/>
        </w:rPr>
        <w:t>realizar outras tarefas designadas pelo professor, compatíveis com a atividade de monitoria.</w:t>
      </w:r>
    </w:p>
    <w:p w14:paraId="691D4753" w14:textId="77777777" w:rsidR="009954C2" w:rsidRPr="00A9155B" w:rsidRDefault="009954C2" w:rsidP="009954C2"/>
    <w:p w14:paraId="23462015" w14:textId="73D2EFB1" w:rsidR="009954C2" w:rsidRPr="00A9155B" w:rsidRDefault="009954C2" w:rsidP="009954C2">
      <w:pPr>
        <w:pStyle w:val="Ttulo1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t>14 Da Semana</w:t>
      </w:r>
      <w:r w:rsidR="009723DD" w:rsidRPr="009723DD">
        <w:rPr>
          <w:rFonts w:ascii="Times New Roman" w:hAnsi="Times New Roman"/>
          <w:sz w:val="24"/>
          <w:szCs w:val="24"/>
          <w:highlight w:val="green"/>
        </w:rPr>
        <w:t>-</w:t>
      </w:r>
      <w:r w:rsidRPr="00A9155B">
        <w:rPr>
          <w:rFonts w:ascii="Times New Roman" w:hAnsi="Times New Roman"/>
          <w:sz w:val="24"/>
          <w:szCs w:val="24"/>
        </w:rPr>
        <w:t>Padrão para o exercício da monitoria</w:t>
      </w:r>
    </w:p>
    <w:p w14:paraId="544992CE" w14:textId="4EC485D3" w:rsidR="009954C2" w:rsidRPr="00A9155B" w:rsidRDefault="009954C2" w:rsidP="009954C2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14.1 A semana</w:t>
      </w:r>
      <w:r w:rsidR="009723DD" w:rsidRPr="009723DD">
        <w:rPr>
          <w:rFonts w:ascii="Times New Roman" w:hAnsi="Times New Roman" w:cs="Times New Roman"/>
          <w:highlight w:val="green"/>
        </w:rPr>
        <w:t>-</w:t>
      </w:r>
      <w:r w:rsidRPr="00A9155B">
        <w:rPr>
          <w:rFonts w:ascii="Times New Roman" w:hAnsi="Times New Roman" w:cs="Times New Roman"/>
        </w:rPr>
        <w:t>padrão encontra-se especificada no Quadro 1.</w:t>
      </w:r>
    </w:p>
    <w:p w14:paraId="2591C620" w14:textId="3E4130B0" w:rsidR="009954C2" w:rsidRPr="00A9155B" w:rsidRDefault="009954C2" w:rsidP="009954C2">
      <w:pPr>
        <w:spacing w:line="360" w:lineRule="auto"/>
        <w:ind w:left="720" w:hanging="720"/>
        <w:jc w:val="center"/>
        <w:rPr>
          <w:bCs/>
          <w:sz w:val="20"/>
          <w:szCs w:val="20"/>
        </w:rPr>
      </w:pPr>
      <w:r w:rsidRPr="00A9155B">
        <w:rPr>
          <w:bCs/>
          <w:sz w:val="20"/>
          <w:szCs w:val="20"/>
        </w:rPr>
        <w:t>Quadro 1 – Semana</w:t>
      </w:r>
      <w:r w:rsidR="009723DD" w:rsidRPr="009723DD">
        <w:rPr>
          <w:bCs/>
          <w:sz w:val="20"/>
          <w:szCs w:val="20"/>
          <w:highlight w:val="green"/>
        </w:rPr>
        <w:t>-</w:t>
      </w:r>
      <w:r w:rsidRPr="00A9155B">
        <w:rPr>
          <w:bCs/>
          <w:sz w:val="20"/>
          <w:szCs w:val="20"/>
        </w:rPr>
        <w:t>Padrão para o exercício da monitoria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407"/>
        <w:gridCol w:w="1346"/>
        <w:gridCol w:w="1355"/>
        <w:gridCol w:w="1476"/>
        <w:gridCol w:w="1455"/>
        <w:gridCol w:w="1416"/>
      </w:tblGrid>
      <w:tr w:rsidR="00A9155B" w:rsidRPr="00A9155B" w14:paraId="0CD155CD" w14:textId="77777777" w:rsidTr="00CC75B0">
        <w:trPr>
          <w:trHeight w:val="356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46A7292" w14:textId="77777777" w:rsidR="009954C2" w:rsidRPr="00A9155B" w:rsidRDefault="009954C2" w:rsidP="00CC75B0">
            <w:pPr>
              <w:pStyle w:val="NormalWeb"/>
              <w:spacing w:before="0" w:beforeAutospacing="0" w:after="0" w:afterAutospacing="0"/>
              <w:ind w:left="742" w:hanging="7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55B">
              <w:rPr>
                <w:rFonts w:ascii="Times New Roman" w:hAnsi="Times New Roman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BA26AD" w14:textId="77777777" w:rsidR="009954C2" w:rsidRPr="00A9155B" w:rsidRDefault="009954C2" w:rsidP="00CC75B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55B">
              <w:rPr>
                <w:rFonts w:ascii="Times New Roman" w:hAnsi="Times New Roman" w:cs="Times New Roman"/>
                <w:b/>
                <w:sz w:val="20"/>
                <w:szCs w:val="20"/>
              </w:rPr>
              <w:t>2ª FEIRA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A6A9A4F" w14:textId="77777777" w:rsidR="009954C2" w:rsidRPr="00A9155B" w:rsidRDefault="009954C2" w:rsidP="00CC75B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55B">
              <w:rPr>
                <w:rFonts w:ascii="Times New Roman" w:hAnsi="Times New Roman" w:cs="Times New Roman"/>
                <w:b/>
                <w:sz w:val="20"/>
                <w:szCs w:val="20"/>
              </w:rPr>
              <w:t>3ª FEIRA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6AE8BEA" w14:textId="77777777" w:rsidR="009954C2" w:rsidRPr="00A9155B" w:rsidRDefault="009954C2" w:rsidP="00CC75B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55B">
              <w:rPr>
                <w:rFonts w:ascii="Times New Roman" w:hAnsi="Times New Roman" w:cs="Times New Roman"/>
                <w:b/>
                <w:sz w:val="20"/>
                <w:szCs w:val="20"/>
              </w:rPr>
              <w:t>4ª FEIRA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13A40DC" w14:textId="77777777" w:rsidR="009954C2" w:rsidRPr="00A9155B" w:rsidRDefault="009954C2" w:rsidP="00CC75B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55B">
              <w:rPr>
                <w:rFonts w:ascii="Times New Roman" w:hAnsi="Times New Roman" w:cs="Times New Roman"/>
                <w:b/>
                <w:sz w:val="20"/>
                <w:szCs w:val="20"/>
              </w:rPr>
              <w:t>5ª FEIRA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D7223E" w14:textId="77777777" w:rsidR="009954C2" w:rsidRPr="00A9155B" w:rsidRDefault="009954C2" w:rsidP="00CC75B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55B">
              <w:rPr>
                <w:rFonts w:ascii="Times New Roman" w:hAnsi="Times New Roman" w:cs="Times New Roman"/>
                <w:b/>
                <w:sz w:val="20"/>
                <w:szCs w:val="20"/>
              </w:rPr>
              <w:t>6ª FEIRA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2499B22" w14:textId="77777777" w:rsidR="009954C2" w:rsidRPr="00A9155B" w:rsidRDefault="009954C2" w:rsidP="00CC75B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55B">
              <w:rPr>
                <w:rFonts w:ascii="Times New Roman" w:hAnsi="Times New Roman" w:cs="Times New Roman"/>
                <w:b/>
                <w:sz w:val="20"/>
                <w:szCs w:val="20"/>
              </w:rPr>
              <w:t>SÁBADO</w:t>
            </w:r>
          </w:p>
        </w:tc>
      </w:tr>
      <w:tr w:rsidR="009954C2" w:rsidRPr="00A9155B" w14:paraId="230C72BD" w14:textId="77777777" w:rsidTr="00CC75B0">
        <w:trPr>
          <w:trHeight w:val="978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430F" w14:textId="77777777" w:rsidR="009954C2" w:rsidRPr="00A9155B" w:rsidRDefault="009954C2" w:rsidP="00DF684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5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F6841" w:rsidRPr="00A9155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91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h20min às 19h20min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6904" w14:textId="77777777" w:rsidR="009954C2" w:rsidRPr="00A9155B" w:rsidRDefault="006D5CA5" w:rsidP="00CC75B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55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C51A" w14:textId="77777777" w:rsidR="009954C2" w:rsidRPr="00A9155B" w:rsidRDefault="00F87A75" w:rsidP="00CC75B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55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39A8" w14:textId="77777777" w:rsidR="009954C2" w:rsidRPr="00A9155B" w:rsidRDefault="00F87A75" w:rsidP="00CC75B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55B">
              <w:rPr>
                <w:rFonts w:ascii="Times New Roman" w:hAnsi="Times New Roman" w:cs="Times New Roman"/>
                <w:b/>
                <w:sz w:val="20"/>
                <w:szCs w:val="20"/>
              </w:rPr>
              <w:t>Monitor 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B93F" w14:textId="77777777" w:rsidR="009954C2" w:rsidRPr="00A9155B" w:rsidRDefault="00F87A75" w:rsidP="00CC75B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55B">
              <w:rPr>
                <w:rFonts w:ascii="Times New Roman" w:hAnsi="Times New Roman" w:cs="Times New Roman"/>
                <w:b/>
                <w:sz w:val="20"/>
                <w:szCs w:val="20"/>
              </w:rPr>
              <w:t>Monitor 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9E99" w14:textId="77777777" w:rsidR="009954C2" w:rsidRPr="00A9155B" w:rsidRDefault="009954C2" w:rsidP="00CC75B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55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1F0A" w14:textId="77777777" w:rsidR="009954C2" w:rsidRPr="00A9155B" w:rsidRDefault="009954C2" w:rsidP="00CC75B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65357C7" w14:textId="77777777" w:rsidR="009954C2" w:rsidRPr="00A9155B" w:rsidRDefault="009954C2" w:rsidP="009954C2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 xml:space="preserve">14.2 Terão prioridade de escolha dos horários dentro da semana padrão os candidatos melhor classificados no processo seletivo, por ordem de classificação, obedecidos os critérios de desempate previstos neste Edital. </w:t>
      </w:r>
    </w:p>
    <w:p w14:paraId="565B5106" w14:textId="77777777" w:rsidR="009954C2" w:rsidRPr="00A9155B" w:rsidRDefault="009954C2" w:rsidP="009954C2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14.3 Em caso de desistência de candidatos classificados, fica a critério da Coordenação de Curso a convocação ou não de candidatos excedentes.</w:t>
      </w:r>
    </w:p>
    <w:p w14:paraId="084023F5" w14:textId="77777777" w:rsidR="009954C2" w:rsidRPr="00A9155B" w:rsidRDefault="009954C2" w:rsidP="009954C2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lastRenderedPageBreak/>
        <w:t>14.4 O candidato eventualmente convocado, conforme item 14.3, não necessariamente será bolsista.</w:t>
      </w:r>
    </w:p>
    <w:p w14:paraId="1FB01A24" w14:textId="77777777" w:rsidR="009954C2" w:rsidRPr="00A9155B" w:rsidRDefault="009954C2" w:rsidP="009954C2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14.5 Em caso de desistência de candidatos classificados,</w:t>
      </w:r>
      <w:r w:rsidR="006D5CA5" w:rsidRPr="00A9155B">
        <w:rPr>
          <w:rFonts w:ascii="Times New Roman" w:hAnsi="Times New Roman" w:cs="Times New Roman"/>
        </w:rPr>
        <w:t xml:space="preserve"> </w:t>
      </w:r>
      <w:r w:rsidRPr="00A9155B">
        <w:rPr>
          <w:rFonts w:ascii="Times New Roman" w:hAnsi="Times New Roman" w:cs="Times New Roman"/>
        </w:rPr>
        <w:t xml:space="preserve"> poderá ou não, a critério da Coordenação de Curso, haver migração de monitor voluntário para monitor bolsista, desde que o monitor possua disponibilidade para assumir o horário que vagou.</w:t>
      </w:r>
    </w:p>
    <w:p w14:paraId="41E78A08" w14:textId="77777777" w:rsidR="009954C2" w:rsidRPr="00A9155B" w:rsidRDefault="009954C2" w:rsidP="009954C2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14.6 O monitor, seja bolsista ou voluntário, deve efetuar o Registro de Ponto, nos dias e horários estabelecidos.</w:t>
      </w:r>
    </w:p>
    <w:p w14:paraId="6AA71C29" w14:textId="77777777" w:rsidR="009954C2" w:rsidRPr="00A9155B" w:rsidRDefault="009954C2" w:rsidP="009954C2"/>
    <w:p w14:paraId="5175AB0B" w14:textId="77777777" w:rsidR="009954C2" w:rsidRPr="00A9155B" w:rsidRDefault="009954C2" w:rsidP="009954C2">
      <w:pPr>
        <w:pStyle w:val="Ttulo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t>15 Da Certificação da Monitoria</w:t>
      </w:r>
    </w:p>
    <w:p w14:paraId="2A2FAE1F" w14:textId="77777777" w:rsidR="009954C2" w:rsidRPr="00A9155B" w:rsidRDefault="009954C2" w:rsidP="009954C2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15.1 Ao término do período de monitoria, o monitor fará jus ao Certificado de Monitoria, desde que atenda aos seguintes critérios:</w:t>
      </w:r>
    </w:p>
    <w:p w14:paraId="0237AF09" w14:textId="77777777" w:rsidR="009954C2" w:rsidRPr="00A9155B" w:rsidRDefault="009954C2" w:rsidP="009954C2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cumprimento das exigências previstas no presente Edital;</w:t>
      </w:r>
    </w:p>
    <w:p w14:paraId="2D42A298" w14:textId="77777777" w:rsidR="009954C2" w:rsidRPr="00A9155B" w:rsidRDefault="009954C2" w:rsidP="009954C2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frequência mínima de 75% da carga horária especificada no Termo de Compromisso;</w:t>
      </w:r>
    </w:p>
    <w:p w14:paraId="70646F25" w14:textId="77777777" w:rsidR="009954C2" w:rsidRPr="00A9155B" w:rsidRDefault="009954C2" w:rsidP="009954C2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desempenho na monitoria avaliado positivamente pelo Professor Responsável.</w:t>
      </w:r>
    </w:p>
    <w:p w14:paraId="5808CBB0" w14:textId="77777777" w:rsidR="009954C2" w:rsidRPr="00A9155B" w:rsidRDefault="009954C2" w:rsidP="009954C2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15.2 Em nenhuma hipótese será emitido certificado parcial de monitoria.</w:t>
      </w:r>
    </w:p>
    <w:p w14:paraId="647AF27B" w14:textId="77777777" w:rsidR="009954C2" w:rsidRPr="00A9155B" w:rsidRDefault="009954C2" w:rsidP="009954C2">
      <w:pPr>
        <w:pStyle w:val="Ttulo1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t>16 Do professor orientador</w:t>
      </w:r>
    </w:p>
    <w:p w14:paraId="5BB546D4" w14:textId="04002AC0" w:rsidR="009954C2" w:rsidRPr="00A9155B" w:rsidRDefault="009954C2" w:rsidP="009954C2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A9155B">
        <w:rPr>
          <w:rFonts w:ascii="Times New Roman" w:hAnsi="Times New Roman" w:cs="Times New Roman"/>
        </w:rPr>
        <w:t xml:space="preserve">16.1 A monitoria de </w:t>
      </w:r>
      <w:r w:rsidR="009D6D33">
        <w:rPr>
          <w:rFonts w:ascii="Times New Roman" w:eastAsia="Times New Roman" w:hAnsi="Times New Roman" w:cs="Times New Roman"/>
          <w:b/>
        </w:rPr>
        <w:t>QUÍMICA FARMACÊUTICA</w:t>
      </w:r>
      <w:r w:rsidR="00A300D4" w:rsidRPr="00A9155B">
        <w:rPr>
          <w:rFonts w:ascii="Times New Roman" w:eastAsia="Times New Roman" w:hAnsi="Times New Roman" w:cs="Times New Roman"/>
          <w:b/>
        </w:rPr>
        <w:t xml:space="preserve"> </w:t>
      </w:r>
      <w:r w:rsidR="009D6D33">
        <w:rPr>
          <w:rFonts w:ascii="Times New Roman" w:hAnsi="Times New Roman" w:cs="Times New Roman"/>
        </w:rPr>
        <w:t>terá como responsável a</w:t>
      </w:r>
      <w:r w:rsidR="00333F29">
        <w:rPr>
          <w:rFonts w:ascii="Times New Roman" w:hAnsi="Times New Roman" w:cs="Times New Roman"/>
        </w:rPr>
        <w:t xml:space="preserve"> Professor</w:t>
      </w:r>
      <w:r w:rsidR="009D6D33">
        <w:rPr>
          <w:rFonts w:ascii="Times New Roman" w:hAnsi="Times New Roman" w:cs="Times New Roman"/>
        </w:rPr>
        <w:t xml:space="preserve">a </w:t>
      </w:r>
      <w:proofErr w:type="spellStart"/>
      <w:r w:rsidR="009D6D33">
        <w:rPr>
          <w:rFonts w:ascii="Times New Roman" w:hAnsi="Times New Roman" w:cs="Times New Roman"/>
        </w:rPr>
        <w:t>Emiliane</w:t>
      </w:r>
      <w:proofErr w:type="spellEnd"/>
      <w:r w:rsidR="009D6D33">
        <w:rPr>
          <w:rFonts w:ascii="Times New Roman" w:hAnsi="Times New Roman" w:cs="Times New Roman"/>
        </w:rPr>
        <w:t xml:space="preserve"> Pereira </w:t>
      </w:r>
      <w:proofErr w:type="spellStart"/>
      <w:r w:rsidR="009D6D33">
        <w:rPr>
          <w:rFonts w:ascii="Times New Roman" w:hAnsi="Times New Roman" w:cs="Times New Roman"/>
        </w:rPr>
        <w:t>Laignier</w:t>
      </w:r>
      <w:proofErr w:type="spellEnd"/>
      <w:r w:rsidR="009D6D33">
        <w:rPr>
          <w:rFonts w:ascii="Times New Roman" w:hAnsi="Times New Roman" w:cs="Times New Roman"/>
        </w:rPr>
        <w:t>.</w:t>
      </w:r>
      <w:r w:rsidR="00333F29">
        <w:rPr>
          <w:rFonts w:ascii="Times New Roman" w:hAnsi="Times New Roman" w:cs="Times New Roman"/>
        </w:rPr>
        <w:t xml:space="preserve"> </w:t>
      </w:r>
    </w:p>
    <w:p w14:paraId="546B0D4E" w14:textId="77777777" w:rsidR="009954C2" w:rsidRPr="00A9155B" w:rsidRDefault="009954C2" w:rsidP="009954C2">
      <w:pPr>
        <w:pStyle w:val="Ttulo1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t>17 Das disposições finais</w:t>
      </w:r>
    </w:p>
    <w:p w14:paraId="29EA3E75" w14:textId="77777777" w:rsidR="009954C2" w:rsidRPr="00A9155B" w:rsidRDefault="009954C2" w:rsidP="009954C2"/>
    <w:p w14:paraId="1A6ACF2B" w14:textId="77777777" w:rsidR="009954C2" w:rsidRPr="00A9155B" w:rsidRDefault="009954C2" w:rsidP="009954C2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17.1 Em caso de necessidade poderão ser publicados editais complementares pela Coordenação de Curso.</w:t>
      </w:r>
    </w:p>
    <w:p w14:paraId="0E9A7519" w14:textId="77777777" w:rsidR="009954C2" w:rsidRPr="00A9155B" w:rsidRDefault="009954C2" w:rsidP="009954C2">
      <w:pPr>
        <w:pStyle w:val="NormalWeb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9155B">
        <w:rPr>
          <w:rFonts w:ascii="Times New Roman" w:hAnsi="Times New Roman" w:cs="Times New Roman"/>
        </w:rPr>
        <w:t>17.2 Os casos omissos no presente Edital serão resolvidos pela Diretoria Acadêmica, ouvida a Coordenação de Curso.</w:t>
      </w:r>
    </w:p>
    <w:p w14:paraId="2C274131" w14:textId="00493EDF" w:rsidR="005352E3" w:rsidRDefault="008F6090">
      <w:pPr>
        <w:pStyle w:val="NormalWeb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</w:rPr>
      </w:pPr>
      <w:r w:rsidRPr="00A9155B">
        <w:rPr>
          <w:rFonts w:ascii="Times New Roman" w:eastAsia="Times New Roman" w:hAnsi="Times New Roman" w:cs="Times New Roman"/>
        </w:rPr>
        <w:t>Colatina</w:t>
      </w:r>
      <w:r w:rsidR="009723DD">
        <w:rPr>
          <w:rFonts w:ascii="Times New Roman" w:eastAsia="Times New Roman" w:hAnsi="Times New Roman" w:cs="Times New Roman"/>
        </w:rPr>
        <w:t xml:space="preserve"> </w:t>
      </w:r>
      <w:r w:rsidR="009723DD" w:rsidRPr="009723DD">
        <w:rPr>
          <w:rFonts w:ascii="Times New Roman" w:eastAsia="Times New Roman" w:hAnsi="Times New Roman" w:cs="Times New Roman"/>
          <w:highlight w:val="green"/>
        </w:rPr>
        <w:t>(ES),</w:t>
      </w:r>
      <w:r w:rsidR="009244F6" w:rsidRPr="00A9155B">
        <w:rPr>
          <w:rFonts w:ascii="Times New Roman" w:eastAsia="Times New Roman" w:hAnsi="Times New Roman" w:cs="Times New Roman"/>
        </w:rPr>
        <w:t xml:space="preserve"> </w:t>
      </w:r>
      <w:r w:rsidR="009D6D33" w:rsidRPr="009723DD">
        <w:rPr>
          <w:rFonts w:ascii="Times New Roman" w:eastAsia="Times New Roman" w:hAnsi="Times New Roman" w:cs="Times New Roman"/>
          <w:highlight w:val="green"/>
        </w:rPr>
        <w:t>1</w:t>
      </w:r>
      <w:r w:rsidR="009723DD" w:rsidRPr="009723DD">
        <w:rPr>
          <w:rFonts w:ascii="Times New Roman" w:eastAsia="Times New Roman" w:hAnsi="Times New Roman" w:cs="Times New Roman"/>
          <w:highlight w:val="green"/>
        </w:rPr>
        <w:t>8</w:t>
      </w:r>
      <w:r w:rsidR="001C6E89" w:rsidRPr="00A9155B">
        <w:rPr>
          <w:rFonts w:ascii="Times New Roman" w:eastAsia="Times New Roman" w:hAnsi="Times New Roman" w:cs="Times New Roman"/>
        </w:rPr>
        <w:t xml:space="preserve"> de </w:t>
      </w:r>
      <w:r w:rsidR="00F27390">
        <w:rPr>
          <w:rFonts w:ascii="Times New Roman" w:eastAsia="Times New Roman" w:hAnsi="Times New Roman" w:cs="Times New Roman"/>
        </w:rPr>
        <w:t>agosto</w:t>
      </w:r>
      <w:r w:rsidR="00333F29">
        <w:rPr>
          <w:rFonts w:ascii="Times New Roman" w:eastAsia="Times New Roman" w:hAnsi="Times New Roman" w:cs="Times New Roman"/>
        </w:rPr>
        <w:t xml:space="preserve"> de 2025</w:t>
      </w:r>
      <w:r w:rsidR="00B11105" w:rsidRPr="00A9155B">
        <w:rPr>
          <w:rFonts w:ascii="Times New Roman" w:eastAsia="Times New Roman" w:hAnsi="Times New Roman" w:cs="Times New Roman"/>
        </w:rPr>
        <w:t>.</w:t>
      </w:r>
    </w:p>
    <w:p w14:paraId="14FD9ECC" w14:textId="60C1AAE9" w:rsidR="009723DD" w:rsidRDefault="009723DD">
      <w:pPr>
        <w:pStyle w:val="NormalWeb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</w:rPr>
      </w:pPr>
    </w:p>
    <w:p w14:paraId="00C69AB3" w14:textId="77777777" w:rsidR="009723DD" w:rsidRPr="00A9155B" w:rsidRDefault="009723DD">
      <w:pPr>
        <w:pStyle w:val="NormalWeb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</w:rPr>
      </w:pPr>
    </w:p>
    <w:p w14:paraId="10885B7B" w14:textId="77777777" w:rsidR="00B11105" w:rsidRPr="00A9155B" w:rsidRDefault="00B11105" w:rsidP="007679E3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A9155B">
        <w:rPr>
          <w:rFonts w:ascii="Times New Roman" w:hAnsi="Times New Roman" w:cs="Times New Roman"/>
          <w:sz w:val="20"/>
          <w:szCs w:val="20"/>
        </w:rPr>
        <w:t xml:space="preserve">Romulo </w:t>
      </w:r>
      <w:proofErr w:type="spellStart"/>
      <w:r w:rsidRPr="00A9155B">
        <w:rPr>
          <w:rFonts w:ascii="Times New Roman" w:hAnsi="Times New Roman" w:cs="Times New Roman"/>
          <w:sz w:val="20"/>
          <w:szCs w:val="20"/>
        </w:rPr>
        <w:t>GoronciSant’ana</w:t>
      </w:r>
      <w:proofErr w:type="spellEnd"/>
    </w:p>
    <w:p w14:paraId="5CD53B47" w14:textId="199040C3" w:rsidR="00F80773" w:rsidRPr="00A9155B" w:rsidRDefault="00B11105" w:rsidP="007679E3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A9155B">
        <w:rPr>
          <w:rFonts w:ascii="Times New Roman" w:hAnsi="Times New Roman" w:cs="Times New Roman"/>
          <w:sz w:val="20"/>
          <w:szCs w:val="20"/>
        </w:rPr>
        <w:t xml:space="preserve">Coordenador de Curso </w:t>
      </w:r>
    </w:p>
    <w:p w14:paraId="7B50080D" w14:textId="0D98AE52" w:rsidR="00F80773" w:rsidRPr="00A9155B" w:rsidRDefault="00F80773" w:rsidP="007679E3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9723DD">
        <w:rPr>
          <w:rFonts w:ascii="Times New Roman" w:hAnsi="Times New Roman" w:cs="Times New Roman"/>
          <w:sz w:val="20"/>
          <w:szCs w:val="20"/>
          <w:highlight w:val="green"/>
        </w:rPr>
        <w:t>Centro Universitário do Espírito Santo</w:t>
      </w:r>
      <w:r w:rsidR="009723DD" w:rsidRPr="009723DD">
        <w:rPr>
          <w:rFonts w:ascii="Times New Roman" w:hAnsi="Times New Roman" w:cs="Times New Roman"/>
          <w:sz w:val="20"/>
          <w:szCs w:val="20"/>
          <w:highlight w:val="green"/>
        </w:rPr>
        <w:t xml:space="preserve"> UNESC</w:t>
      </w:r>
    </w:p>
    <w:p w14:paraId="7B68D891" w14:textId="77777777" w:rsidR="009723DD" w:rsidRDefault="009723DD">
      <w:pPr>
        <w:rPr>
          <w:b/>
          <w:bCs/>
          <w:kern w:val="32"/>
        </w:rPr>
      </w:pPr>
      <w:r>
        <w:br w:type="page"/>
      </w:r>
    </w:p>
    <w:p w14:paraId="4851E531" w14:textId="195F6315" w:rsidR="007B41E4" w:rsidRPr="00A9155B" w:rsidRDefault="007B41E4" w:rsidP="001D06AB">
      <w:pPr>
        <w:pStyle w:val="Ttulo1"/>
        <w:jc w:val="center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lastRenderedPageBreak/>
        <w:t>ANEXO I - TERMO DE COMPROMISSO DE MONITORIA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9"/>
        <w:gridCol w:w="5023"/>
      </w:tblGrid>
      <w:tr w:rsidR="00A9155B" w:rsidRPr="00A9155B" w14:paraId="03FD9603" w14:textId="77777777" w:rsidTr="001D06AB">
        <w:trPr>
          <w:trHeight w:val="126"/>
          <w:jc w:val="center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560E" w14:textId="77777777" w:rsidR="007B41E4" w:rsidRPr="00A9155B" w:rsidRDefault="007B41E4" w:rsidP="007B41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155B">
              <w:rPr>
                <w:b/>
              </w:rPr>
              <w:t xml:space="preserve">Disciplina: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14FB" w14:textId="77777777" w:rsidR="007B41E4" w:rsidRPr="00A9155B" w:rsidRDefault="007B41E4" w:rsidP="007B41E4">
            <w:pPr>
              <w:widowControl w:val="0"/>
              <w:suppressAutoHyphens/>
              <w:rPr>
                <w:rFonts w:eastAsia="HG Mincho Light J"/>
              </w:rPr>
            </w:pPr>
            <w:r w:rsidRPr="00A9155B">
              <w:rPr>
                <w:b/>
              </w:rPr>
              <w:t xml:space="preserve">Professor orientador: </w:t>
            </w:r>
          </w:p>
        </w:tc>
      </w:tr>
      <w:tr w:rsidR="00A9155B" w:rsidRPr="00A9155B" w14:paraId="46F5827D" w14:textId="77777777" w:rsidTr="001D06AB">
        <w:trPr>
          <w:trHeight w:val="839"/>
          <w:jc w:val="center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A6BD" w14:textId="77777777" w:rsidR="007B41E4" w:rsidRPr="00A9155B" w:rsidRDefault="007B41E4" w:rsidP="007B41E4">
            <w:pPr>
              <w:rPr>
                <w:rFonts w:eastAsia="HG Mincho Light J"/>
                <w:b/>
              </w:rPr>
            </w:pPr>
            <w:r w:rsidRPr="00A9155B">
              <w:rPr>
                <w:b/>
              </w:rPr>
              <w:t xml:space="preserve">Tipo de monitoria: </w:t>
            </w:r>
          </w:p>
          <w:p w14:paraId="26B97C99" w14:textId="77777777" w:rsidR="007B41E4" w:rsidRPr="00A9155B" w:rsidRDefault="007B41E4" w:rsidP="007B41E4">
            <w:pPr>
              <w:rPr>
                <w:b/>
              </w:rPr>
            </w:pPr>
            <w:r w:rsidRPr="00A9155B">
              <w:rPr>
                <w:b/>
              </w:rPr>
              <w:t>(    ) voluntária</w:t>
            </w:r>
          </w:p>
          <w:p w14:paraId="34EDCE8D" w14:textId="77777777" w:rsidR="007B41E4" w:rsidRPr="00A9155B" w:rsidRDefault="007B41E4" w:rsidP="007B41E4">
            <w:pPr>
              <w:widowControl w:val="0"/>
              <w:suppressAutoHyphens/>
              <w:rPr>
                <w:b/>
              </w:rPr>
            </w:pPr>
            <w:r w:rsidRPr="00A9155B">
              <w:rPr>
                <w:b/>
              </w:rPr>
              <w:t xml:space="preserve">(    ) bolsista </w:t>
            </w:r>
          </w:p>
          <w:p w14:paraId="2219D051" w14:textId="77777777" w:rsidR="007B41E4" w:rsidRPr="00A9155B" w:rsidRDefault="007B41E4" w:rsidP="007B41E4">
            <w:pPr>
              <w:widowControl w:val="0"/>
              <w:suppressAutoHyphens/>
              <w:rPr>
                <w:rFonts w:ascii="Arial" w:eastAsia="HG Mincho Light J" w:hAnsi="Arial"/>
              </w:rPr>
            </w:pPr>
            <w:r w:rsidRPr="00A9155B">
              <w:rPr>
                <w:b/>
              </w:rPr>
              <w:t xml:space="preserve">- valor da bolsa: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65C7" w14:textId="77777777" w:rsidR="007B41E4" w:rsidRPr="00A9155B" w:rsidRDefault="007B41E4" w:rsidP="007B41E4">
            <w:pPr>
              <w:rPr>
                <w:rFonts w:eastAsia="HG Mincho Light J"/>
                <w:i/>
              </w:rPr>
            </w:pPr>
            <w:r w:rsidRPr="00A9155B">
              <w:rPr>
                <w:b/>
              </w:rPr>
              <w:t>Carga horária semanal:</w:t>
            </w:r>
          </w:p>
          <w:p w14:paraId="27A25F88" w14:textId="77777777" w:rsidR="007B41E4" w:rsidRPr="00A9155B" w:rsidRDefault="007B41E4" w:rsidP="007B41E4">
            <w:pPr>
              <w:rPr>
                <w:b/>
              </w:rPr>
            </w:pPr>
          </w:p>
          <w:p w14:paraId="1B37AEE3" w14:textId="77777777" w:rsidR="007B41E4" w:rsidRPr="00A9155B" w:rsidRDefault="00F01BB2" w:rsidP="007B41E4">
            <w:pPr>
              <w:rPr>
                <w:b/>
              </w:rPr>
            </w:pPr>
            <w:r w:rsidRPr="00A9155B">
              <w:rPr>
                <w:b/>
              </w:rPr>
              <w:t>Dias da Semana/h</w:t>
            </w:r>
            <w:r w:rsidR="007B41E4" w:rsidRPr="00A9155B">
              <w:rPr>
                <w:b/>
              </w:rPr>
              <w:t xml:space="preserve">orário inicial e final: </w:t>
            </w:r>
          </w:p>
          <w:p w14:paraId="423D0312" w14:textId="77777777" w:rsidR="007B41E4" w:rsidRPr="00A9155B" w:rsidRDefault="007B41E4" w:rsidP="007B41E4">
            <w:pPr>
              <w:rPr>
                <w:b/>
              </w:rPr>
            </w:pPr>
          </w:p>
          <w:p w14:paraId="39ABA3C1" w14:textId="77777777" w:rsidR="007B41E4" w:rsidRPr="00A9155B" w:rsidRDefault="007B41E4" w:rsidP="007B41E4">
            <w:pPr>
              <w:rPr>
                <w:b/>
              </w:rPr>
            </w:pPr>
          </w:p>
          <w:p w14:paraId="08B5F144" w14:textId="77777777" w:rsidR="007B41E4" w:rsidRPr="00A9155B" w:rsidRDefault="007B41E4" w:rsidP="007B41E4">
            <w:pPr>
              <w:rPr>
                <w:rFonts w:eastAsia="HG Mincho Light J"/>
              </w:rPr>
            </w:pPr>
            <w:r w:rsidRPr="00A9155B">
              <w:rPr>
                <w:b/>
              </w:rPr>
              <w:t xml:space="preserve">Local: </w:t>
            </w:r>
          </w:p>
        </w:tc>
      </w:tr>
      <w:tr w:rsidR="007B41E4" w:rsidRPr="00A9155B" w14:paraId="642AC056" w14:textId="77777777" w:rsidTr="001D06AB">
        <w:trPr>
          <w:trHeight w:val="352"/>
          <w:jc w:val="center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C582" w14:textId="77777777" w:rsidR="007B41E4" w:rsidRPr="00A9155B" w:rsidRDefault="007B41E4" w:rsidP="007B41E4">
            <w:pPr>
              <w:widowControl w:val="0"/>
              <w:suppressAutoHyphens/>
              <w:rPr>
                <w:rFonts w:eastAsia="HG Mincho Light J"/>
                <w:i/>
              </w:rPr>
            </w:pPr>
            <w:r w:rsidRPr="00A9155B">
              <w:rPr>
                <w:b/>
              </w:rPr>
              <w:t xml:space="preserve">Data de início: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ECBD" w14:textId="77777777" w:rsidR="007B41E4" w:rsidRPr="00A9155B" w:rsidRDefault="007B41E4" w:rsidP="007B41E4">
            <w:pPr>
              <w:widowControl w:val="0"/>
              <w:suppressAutoHyphens/>
              <w:rPr>
                <w:rFonts w:eastAsia="HG Mincho Light J"/>
                <w:b/>
              </w:rPr>
            </w:pPr>
            <w:r w:rsidRPr="00A9155B">
              <w:rPr>
                <w:b/>
              </w:rPr>
              <w:t>Data de término:</w:t>
            </w:r>
          </w:p>
        </w:tc>
      </w:tr>
    </w:tbl>
    <w:p w14:paraId="57218D7D" w14:textId="77777777" w:rsidR="007B41E4" w:rsidRPr="00A9155B" w:rsidRDefault="007B41E4" w:rsidP="007B41E4">
      <w:pPr>
        <w:pStyle w:val="Ttulo"/>
        <w:rPr>
          <w:b w:val="0"/>
        </w:rPr>
      </w:pPr>
    </w:p>
    <w:p w14:paraId="32A31549" w14:textId="77777777" w:rsidR="009723DD" w:rsidRPr="00AB18C3" w:rsidRDefault="009723DD" w:rsidP="009723DD">
      <w:pPr>
        <w:pStyle w:val="Corpodetexto"/>
        <w:spacing w:before="0" w:beforeAutospacing="0" w:after="0" w:afterAutospacing="0"/>
        <w:ind w:firstLine="851"/>
        <w:jc w:val="both"/>
        <w:rPr>
          <w:rFonts w:eastAsia="HG Mincho Light J"/>
          <w:color w:val="000000"/>
        </w:rPr>
      </w:pPr>
      <w:r w:rsidRPr="00AB18C3">
        <w:rPr>
          <w:caps w:val="0"/>
        </w:rPr>
        <w:t xml:space="preserve">Eu, </w:t>
      </w:r>
      <w:r w:rsidRPr="00AB18C3">
        <w:rPr>
          <w:bCs/>
          <w:caps w:val="0"/>
        </w:rPr>
        <w:t>NOME DO MONITOR</w:t>
      </w:r>
      <w:r w:rsidRPr="00AB18C3">
        <w:rPr>
          <w:caps w:val="0"/>
        </w:rPr>
        <w:t>, aluno</w:t>
      </w:r>
      <w:r w:rsidRPr="00AB18C3">
        <w:rPr>
          <w:caps w:val="0"/>
        </w:rPr>
        <w:tab/>
        <w:t xml:space="preserve"> do Curso de </w:t>
      </w:r>
      <w:r w:rsidRPr="00AB18C3">
        <w:rPr>
          <w:bCs/>
          <w:caps w:val="0"/>
        </w:rPr>
        <w:t>NOME DO CURSO</w:t>
      </w:r>
      <w:r w:rsidRPr="00AB18C3">
        <w:rPr>
          <w:caps w:val="0"/>
        </w:rPr>
        <w:t>, matriculada sob o nº NÚMERO DE MATRÍCULA, do UNESC - Centro Universitário do Espírito Santo, Câmpus NOME DO CÂMPUS, portador da Carteira de Identidade n° 6387058/UF</w:t>
      </w:r>
      <w:r w:rsidRPr="00AB18C3">
        <w:rPr>
          <w:bCs/>
          <w:caps w:val="0"/>
        </w:rPr>
        <w:t xml:space="preserve"> </w:t>
      </w:r>
      <w:r w:rsidRPr="00AB18C3">
        <w:rPr>
          <w:caps w:val="0"/>
        </w:rPr>
        <w:t xml:space="preserve">e do CPF n° NÚMERO DO CPF, residente à </w:t>
      </w:r>
      <w:r w:rsidRPr="00AB18C3">
        <w:rPr>
          <w:bCs/>
          <w:caps w:val="0"/>
        </w:rPr>
        <w:t>rua NOME DA RUA, NÚMERO</w:t>
      </w:r>
      <w:r w:rsidRPr="00AB18C3">
        <w:rPr>
          <w:caps w:val="0"/>
        </w:rPr>
        <w:t>, bairro NOME DO BAIRRO, CEP NÚMERO DO CEP, da cidade de NOME DA CIDADE /UF, comprometo-me a exercer a atividade de monitoria, na forma prevista na Lei n° 9394/96-LDB, neste termo de compromisso, bem como, cumprir todas as determinações da Coordenação de Curso e do professor orientador.</w:t>
      </w:r>
    </w:p>
    <w:p w14:paraId="35745CD3" w14:textId="77777777" w:rsidR="009723DD" w:rsidRPr="00AB18C3" w:rsidRDefault="009723DD" w:rsidP="009723DD">
      <w:pPr>
        <w:pStyle w:val="Corpodetexto"/>
        <w:suppressAutoHyphens/>
        <w:spacing w:before="0" w:beforeAutospacing="0" w:after="0" w:afterAutospacing="0"/>
        <w:ind w:left="360"/>
        <w:jc w:val="both"/>
        <w:rPr>
          <w:caps w:val="0"/>
        </w:rPr>
      </w:pPr>
      <w:r w:rsidRPr="00AB18C3">
        <w:rPr>
          <w:caps w:val="0"/>
        </w:rPr>
        <w:t>Para tanto, declaro estar ciente:</w:t>
      </w:r>
    </w:p>
    <w:p w14:paraId="4C19D32F" w14:textId="77777777" w:rsidR="009723DD" w:rsidRPr="00A1378E" w:rsidRDefault="009723DD" w:rsidP="009723DD">
      <w:pPr>
        <w:pStyle w:val="Corpodetexto"/>
        <w:numPr>
          <w:ilvl w:val="0"/>
          <w:numId w:val="15"/>
        </w:numPr>
        <w:tabs>
          <w:tab w:val="clear" w:pos="0"/>
          <w:tab w:val="num" w:pos="426"/>
        </w:tabs>
        <w:suppressAutoHyphens/>
        <w:spacing w:before="0" w:beforeAutospacing="0" w:after="0" w:afterAutospacing="0"/>
        <w:ind w:left="426" w:hanging="426"/>
        <w:jc w:val="both"/>
        <w:rPr>
          <w:caps w:val="0"/>
        </w:rPr>
      </w:pPr>
      <w:r w:rsidRPr="00A1378E">
        <w:rPr>
          <w:caps w:val="0"/>
        </w:rPr>
        <w:t>das normas que regem o programa de monitoria, comprometendo-me a atender todas as suas determinações, bem como a preservar o sigilo de informações confidenciais e/ou dados pessoais, assim definidos pela Lei Geral de Proteção de Dados (Lei 13.709/18), e suas alterações, que eu tiver conhecimento/acesso em decorrência da realização das atividades de monitoria, sob pena de responder cível e criminalmente por sua utilização, divulgação e/ou compartilhamento indevido;</w:t>
      </w:r>
    </w:p>
    <w:p w14:paraId="15C78553" w14:textId="77777777" w:rsidR="009723DD" w:rsidRPr="00AB18C3" w:rsidRDefault="009723DD" w:rsidP="009723DD">
      <w:pPr>
        <w:pStyle w:val="Corpodetexto"/>
        <w:numPr>
          <w:ilvl w:val="0"/>
          <w:numId w:val="15"/>
        </w:numPr>
        <w:tabs>
          <w:tab w:val="clear" w:pos="0"/>
          <w:tab w:val="num" w:pos="426"/>
        </w:tabs>
        <w:suppressAutoHyphens/>
        <w:spacing w:before="0" w:beforeAutospacing="0" w:after="0" w:afterAutospacing="0"/>
        <w:ind w:left="426" w:hanging="426"/>
        <w:jc w:val="both"/>
        <w:rPr>
          <w:caps w:val="0"/>
        </w:rPr>
      </w:pPr>
      <w:r w:rsidRPr="00AB18C3">
        <w:rPr>
          <w:caps w:val="0"/>
        </w:rPr>
        <w:t>de que este Termo de Compromisso corresponde ao período constante no plano de trabalho;</w:t>
      </w:r>
    </w:p>
    <w:p w14:paraId="22526D10" w14:textId="77777777" w:rsidR="009723DD" w:rsidRPr="00AB18C3" w:rsidRDefault="009723DD" w:rsidP="009723DD">
      <w:pPr>
        <w:pStyle w:val="Corpodetexto"/>
        <w:numPr>
          <w:ilvl w:val="0"/>
          <w:numId w:val="15"/>
        </w:numPr>
        <w:tabs>
          <w:tab w:val="clear" w:pos="0"/>
          <w:tab w:val="num" w:pos="426"/>
        </w:tabs>
        <w:suppressAutoHyphens/>
        <w:spacing w:before="0" w:beforeAutospacing="0" w:after="0" w:afterAutospacing="0"/>
        <w:ind w:left="426" w:hanging="426"/>
        <w:jc w:val="both"/>
        <w:rPr>
          <w:caps w:val="0"/>
        </w:rPr>
      </w:pPr>
      <w:r w:rsidRPr="00AB18C3">
        <w:rPr>
          <w:caps w:val="0"/>
        </w:rPr>
        <w:t>de que a aludida atividade não constitui, em hipótese alguma, vínculo empregatício, sendo atividade realizada com ou sem a concessão de bolsa, em conformidade com o programa institucional de monitoria, e sem auxílio-transporte, fazendo jus aos benefícios somente enquanto estiver vinculado ao programa e convier ao UNESC;</w:t>
      </w:r>
    </w:p>
    <w:p w14:paraId="4F2EC339" w14:textId="77777777" w:rsidR="009723DD" w:rsidRPr="00AB18C3" w:rsidRDefault="009723DD" w:rsidP="009723DD">
      <w:pPr>
        <w:pStyle w:val="Corpodetexto"/>
        <w:numPr>
          <w:ilvl w:val="0"/>
          <w:numId w:val="15"/>
        </w:numPr>
        <w:tabs>
          <w:tab w:val="clear" w:pos="0"/>
          <w:tab w:val="num" w:pos="426"/>
        </w:tabs>
        <w:suppressAutoHyphens/>
        <w:spacing w:before="0" w:beforeAutospacing="0" w:after="0" w:afterAutospacing="0"/>
        <w:ind w:left="426" w:hanging="426"/>
        <w:jc w:val="both"/>
      </w:pPr>
      <w:r w:rsidRPr="00AB18C3">
        <w:rPr>
          <w:caps w:val="0"/>
        </w:rPr>
        <w:t>de que não será permitida minha participação simultânea em monitoria como bolsista e em outro programa com benefício de bolsa do UNESC;</w:t>
      </w:r>
    </w:p>
    <w:p w14:paraId="50043554" w14:textId="77777777" w:rsidR="009723DD" w:rsidRPr="00AB18C3" w:rsidRDefault="009723DD" w:rsidP="009723DD">
      <w:pPr>
        <w:pStyle w:val="Corpodetexto"/>
        <w:numPr>
          <w:ilvl w:val="0"/>
          <w:numId w:val="15"/>
        </w:numPr>
        <w:tabs>
          <w:tab w:val="clear" w:pos="0"/>
          <w:tab w:val="num" w:pos="426"/>
        </w:tabs>
        <w:suppressAutoHyphens/>
        <w:spacing w:before="0" w:beforeAutospacing="0" w:after="0" w:afterAutospacing="0"/>
        <w:ind w:left="426" w:hanging="426"/>
        <w:jc w:val="both"/>
      </w:pPr>
      <w:r w:rsidRPr="00AB18C3">
        <w:rPr>
          <w:caps w:val="0"/>
        </w:rPr>
        <w:t>de que o presente Termo de Compromisso será cancelado pelo descumprimento do que estabelece as normas do programa de monitoria, pelo não comparecimento em, pelo menos, 75% da carga horária mensal estabelecida, pela inadequação no desempenho das atividades de monitoria, pela conclusão do curso, abandono do curso, cancelamento trancamento de matrícula;</w:t>
      </w:r>
    </w:p>
    <w:p w14:paraId="4C7EA644" w14:textId="77777777" w:rsidR="009723DD" w:rsidRPr="00AB18C3" w:rsidRDefault="009723DD" w:rsidP="009723DD">
      <w:pPr>
        <w:pStyle w:val="Corpodetexto"/>
        <w:numPr>
          <w:ilvl w:val="0"/>
          <w:numId w:val="15"/>
        </w:numPr>
        <w:tabs>
          <w:tab w:val="clear" w:pos="0"/>
          <w:tab w:val="num" w:pos="426"/>
        </w:tabs>
        <w:suppressAutoHyphens/>
        <w:spacing w:before="0" w:beforeAutospacing="0" w:after="0" w:afterAutospacing="0"/>
        <w:ind w:left="426" w:hanging="426"/>
        <w:jc w:val="both"/>
      </w:pPr>
      <w:r w:rsidRPr="00AB18C3">
        <w:rPr>
          <w:caps w:val="0"/>
        </w:rPr>
        <w:t>de que somente com o efetivo cumprimento das normas que regem o programa de monitoria, incluindo  a entrega semanal dos relatórios diários de monitoria e o registro de ponto, terei direito aos valores referentes a bolsa de monitoria, em caso de monitor bolsista, e ao certificado de participação no programa de monitoria.</w:t>
      </w:r>
    </w:p>
    <w:p w14:paraId="31BD54DF" w14:textId="77777777" w:rsidR="009723DD" w:rsidRPr="00AB18C3" w:rsidRDefault="009723DD" w:rsidP="009723DD">
      <w:pPr>
        <w:pStyle w:val="Corpodetexto"/>
        <w:spacing w:before="0" w:beforeAutospacing="0" w:after="0" w:afterAutospacing="0"/>
        <w:jc w:val="both"/>
      </w:pPr>
    </w:p>
    <w:p w14:paraId="476DC481" w14:textId="77777777" w:rsidR="009723DD" w:rsidRPr="00AB18C3" w:rsidRDefault="009723DD" w:rsidP="009723DD">
      <w:pPr>
        <w:pStyle w:val="Corpodetexto"/>
        <w:spacing w:before="0" w:beforeAutospacing="0" w:after="0" w:afterAutospacing="0"/>
        <w:ind w:left="426"/>
        <w:jc w:val="left"/>
      </w:pPr>
      <w:r w:rsidRPr="00AB18C3">
        <w:rPr>
          <w:caps w:val="0"/>
        </w:rPr>
        <w:t>Colatina</w:t>
      </w:r>
      <w:r>
        <w:rPr>
          <w:caps w:val="0"/>
        </w:rPr>
        <w:t xml:space="preserve"> </w:t>
      </w:r>
      <w:r w:rsidRPr="00E14C42">
        <w:rPr>
          <w:caps w:val="0"/>
          <w:highlight w:val="green"/>
        </w:rPr>
        <w:t>(ES)</w:t>
      </w:r>
      <w:r w:rsidRPr="00AB18C3">
        <w:rPr>
          <w:caps w:val="0"/>
        </w:rPr>
        <w:t>,        DATA           .</w:t>
      </w:r>
    </w:p>
    <w:p w14:paraId="59186C5E" w14:textId="77777777" w:rsidR="009723DD" w:rsidRPr="00AB18C3" w:rsidRDefault="009723DD" w:rsidP="009723DD"/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708"/>
        <w:gridCol w:w="4568"/>
      </w:tblGrid>
      <w:tr w:rsidR="009723DD" w:rsidRPr="00AB18C3" w14:paraId="147FD641" w14:textId="77777777" w:rsidTr="0098387E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14:paraId="19023462" w14:textId="77777777" w:rsidR="009723DD" w:rsidRPr="00AB18C3" w:rsidRDefault="009723DD" w:rsidP="0098387E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04A04C1A" w14:textId="77777777" w:rsidR="009723DD" w:rsidRPr="00AB18C3" w:rsidRDefault="009723DD" w:rsidP="0098387E"/>
        </w:tc>
        <w:tc>
          <w:tcPr>
            <w:tcW w:w="4568" w:type="dxa"/>
            <w:tcBorders>
              <w:top w:val="single" w:sz="4" w:space="0" w:color="auto"/>
            </w:tcBorders>
            <w:shd w:val="clear" w:color="auto" w:fill="auto"/>
          </w:tcPr>
          <w:p w14:paraId="14943347" w14:textId="77777777" w:rsidR="009723DD" w:rsidRPr="00AB18C3" w:rsidRDefault="009723DD" w:rsidP="0098387E">
            <w:pPr>
              <w:jc w:val="center"/>
            </w:pPr>
            <w:r w:rsidRPr="00AB18C3">
              <w:rPr>
                <w:rFonts w:cs="Arial"/>
                <w:b/>
                <w:bCs/>
                <w:sz w:val="18"/>
                <w:szCs w:val="18"/>
              </w:rPr>
              <w:t>NOME DO MONITOR</w:t>
            </w:r>
          </w:p>
        </w:tc>
      </w:tr>
      <w:tr w:rsidR="009723DD" w:rsidRPr="00AB18C3" w14:paraId="6D0C839F" w14:textId="77777777" w:rsidTr="0098387E">
        <w:tc>
          <w:tcPr>
            <w:tcW w:w="4503" w:type="dxa"/>
            <w:shd w:val="clear" w:color="auto" w:fill="auto"/>
          </w:tcPr>
          <w:p w14:paraId="074B3C94" w14:textId="79FEB24C" w:rsidR="009723DD" w:rsidRPr="00AB18C3" w:rsidRDefault="009723DD" w:rsidP="0098387E">
            <w:pPr>
              <w:jc w:val="center"/>
            </w:pPr>
            <w:r w:rsidRPr="00AB18C3">
              <w:rPr>
                <w:rFonts w:cs="Arial"/>
                <w:b/>
                <w:sz w:val="16"/>
                <w:szCs w:val="16"/>
                <w:lang w:eastAsia="ar-SA"/>
              </w:rPr>
              <w:t>União de Educação e Cultura Gildasio Amado</w:t>
            </w:r>
            <w:r>
              <w:rPr>
                <w:rFonts w:cs="Arial"/>
                <w:b/>
                <w:sz w:val="16"/>
                <w:szCs w:val="16"/>
                <w:lang w:eastAsia="ar-SA"/>
              </w:rPr>
              <w:t xml:space="preserve"> </w:t>
            </w:r>
            <w:r w:rsidRPr="009723DD">
              <w:rPr>
                <w:rFonts w:cs="Arial"/>
                <w:b/>
                <w:sz w:val="16"/>
                <w:szCs w:val="16"/>
                <w:highlight w:val="green"/>
                <w:lang w:eastAsia="ar-SA"/>
              </w:rPr>
              <w:t>Ltda</w:t>
            </w:r>
          </w:p>
        </w:tc>
        <w:tc>
          <w:tcPr>
            <w:tcW w:w="708" w:type="dxa"/>
            <w:shd w:val="clear" w:color="auto" w:fill="auto"/>
          </w:tcPr>
          <w:p w14:paraId="6C5FBFBF" w14:textId="77777777" w:rsidR="009723DD" w:rsidRPr="00AB18C3" w:rsidRDefault="009723DD" w:rsidP="0098387E"/>
        </w:tc>
        <w:tc>
          <w:tcPr>
            <w:tcW w:w="4568" w:type="dxa"/>
            <w:shd w:val="clear" w:color="auto" w:fill="auto"/>
          </w:tcPr>
          <w:p w14:paraId="304BF541" w14:textId="77777777" w:rsidR="009723DD" w:rsidRPr="00AB18C3" w:rsidRDefault="009723DD" w:rsidP="0098387E">
            <w:pPr>
              <w:jc w:val="center"/>
            </w:pPr>
            <w:r w:rsidRPr="00AB18C3">
              <w:rPr>
                <w:rFonts w:cs="Arial"/>
                <w:b/>
                <w:sz w:val="16"/>
                <w:szCs w:val="16"/>
                <w:lang w:eastAsia="ar-SA"/>
              </w:rPr>
              <w:t>Monitor (a)</w:t>
            </w:r>
          </w:p>
        </w:tc>
      </w:tr>
    </w:tbl>
    <w:p w14:paraId="23A71E06" w14:textId="77777777" w:rsidR="006E6C69" w:rsidRPr="00A9155B" w:rsidRDefault="00ED27BE" w:rsidP="006E6C69">
      <w:pPr>
        <w:pStyle w:val="Ttulo1"/>
        <w:jc w:val="center"/>
        <w:rPr>
          <w:rFonts w:ascii="Times New Roman" w:hAnsi="Times New Roman"/>
          <w:sz w:val="24"/>
          <w:szCs w:val="24"/>
        </w:rPr>
      </w:pPr>
      <w:r w:rsidRPr="00A9155B">
        <w:rPr>
          <w:rFonts w:ascii="Times New Roman" w:hAnsi="Times New Roman"/>
          <w:sz w:val="24"/>
          <w:szCs w:val="24"/>
        </w:rPr>
        <w:br w:type="page"/>
      </w:r>
      <w:r w:rsidR="006E6C69" w:rsidRPr="00A9155B">
        <w:rPr>
          <w:rFonts w:ascii="Times New Roman" w:hAnsi="Times New Roman"/>
          <w:sz w:val="24"/>
          <w:szCs w:val="24"/>
        </w:rPr>
        <w:lastRenderedPageBreak/>
        <w:t>ANEXO II –RELATÓRIO DIÁRIO DE MONITORIA</w:t>
      </w:r>
    </w:p>
    <w:p w14:paraId="5D3782F3" w14:textId="77777777" w:rsidR="00ED27BE" w:rsidRPr="00A9155B" w:rsidRDefault="00ED27BE" w:rsidP="00ED27BE">
      <w:pPr>
        <w:spacing w:before="4"/>
        <w:rPr>
          <w:b/>
          <w:sz w:val="28"/>
        </w:rPr>
      </w:pPr>
    </w:p>
    <w:tbl>
      <w:tblPr>
        <w:tblW w:w="9860" w:type="dxa"/>
        <w:tblInd w:w="-137" w:type="dxa"/>
        <w:tblBorders>
          <w:top w:val="single" w:sz="4" w:space="0" w:color="3F3051"/>
          <w:left w:val="single" w:sz="4" w:space="0" w:color="3F3051"/>
          <w:bottom w:val="single" w:sz="4" w:space="0" w:color="3F3051"/>
          <w:right w:val="single" w:sz="4" w:space="0" w:color="3F3051"/>
          <w:insideH w:val="single" w:sz="4" w:space="0" w:color="3F3051"/>
          <w:insideV w:val="single" w:sz="4" w:space="0" w:color="3F30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1277"/>
        <w:gridCol w:w="1560"/>
        <w:gridCol w:w="3694"/>
      </w:tblGrid>
      <w:tr w:rsidR="00A9155B" w:rsidRPr="00A9155B" w14:paraId="7A1902F7" w14:textId="77777777" w:rsidTr="00404171">
        <w:trPr>
          <w:trHeight w:val="528"/>
        </w:trPr>
        <w:tc>
          <w:tcPr>
            <w:tcW w:w="9860" w:type="dxa"/>
            <w:gridSpan w:val="4"/>
            <w:tcBorders>
              <w:top w:val="single" w:sz="4" w:space="0" w:color="3F3051"/>
              <w:left w:val="single" w:sz="4" w:space="0" w:color="3F3051"/>
              <w:bottom w:val="single" w:sz="4" w:space="0" w:color="3F3051"/>
              <w:right w:val="single" w:sz="4" w:space="0" w:color="3F3051"/>
            </w:tcBorders>
            <w:hideMark/>
          </w:tcPr>
          <w:p w14:paraId="35A79C04" w14:textId="77777777" w:rsidR="00ED27BE" w:rsidRPr="00A9155B" w:rsidRDefault="00ED27BE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A9155B">
              <w:rPr>
                <w:rFonts w:ascii="Times New Roman" w:hAnsi="Times New Roman" w:cs="Times New Roman"/>
                <w:b/>
                <w:sz w:val="24"/>
              </w:rPr>
              <w:t>DADOS DO MONITOR</w:t>
            </w:r>
          </w:p>
        </w:tc>
      </w:tr>
      <w:tr w:rsidR="00A9155B" w:rsidRPr="00A9155B" w14:paraId="4940036B" w14:textId="77777777" w:rsidTr="00404171">
        <w:trPr>
          <w:trHeight w:hRule="exact" w:val="571"/>
        </w:trPr>
        <w:tc>
          <w:tcPr>
            <w:tcW w:w="4606" w:type="dxa"/>
            <w:gridSpan w:val="2"/>
            <w:tcBorders>
              <w:top w:val="single" w:sz="4" w:space="0" w:color="3F3051"/>
              <w:left w:val="single" w:sz="4" w:space="0" w:color="3F3051"/>
              <w:bottom w:val="single" w:sz="4" w:space="0" w:color="3F3051"/>
              <w:right w:val="single" w:sz="4" w:space="0" w:color="3F3051"/>
            </w:tcBorders>
            <w:hideMark/>
          </w:tcPr>
          <w:p w14:paraId="2C93C2CE" w14:textId="77777777" w:rsidR="00ED27BE" w:rsidRPr="00A9155B" w:rsidRDefault="00ED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sz w:val="18"/>
              </w:rPr>
              <w:t>NOME:</w:t>
            </w:r>
          </w:p>
        </w:tc>
        <w:tc>
          <w:tcPr>
            <w:tcW w:w="5254" w:type="dxa"/>
            <w:gridSpan w:val="2"/>
            <w:tcBorders>
              <w:top w:val="single" w:sz="4" w:space="0" w:color="3F3051"/>
              <w:left w:val="single" w:sz="4" w:space="0" w:color="3F3051"/>
              <w:bottom w:val="single" w:sz="4" w:space="0" w:color="3F3051"/>
              <w:right w:val="single" w:sz="4" w:space="0" w:color="3F3051"/>
            </w:tcBorders>
            <w:hideMark/>
          </w:tcPr>
          <w:p w14:paraId="3BA52317" w14:textId="77777777" w:rsidR="00ED27BE" w:rsidRPr="00A9155B" w:rsidRDefault="00ED27BE" w:rsidP="00450F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sz w:val="18"/>
              </w:rPr>
              <w:t>MATR</w:t>
            </w:r>
            <w:r w:rsidR="00450F7A" w:rsidRPr="00A9155B">
              <w:rPr>
                <w:rFonts w:ascii="Times New Roman" w:hAnsi="Times New Roman" w:cs="Times New Roman"/>
                <w:sz w:val="18"/>
              </w:rPr>
              <w:t>Í</w:t>
            </w:r>
            <w:r w:rsidRPr="00A9155B">
              <w:rPr>
                <w:rFonts w:ascii="Times New Roman" w:hAnsi="Times New Roman" w:cs="Times New Roman"/>
                <w:sz w:val="18"/>
              </w:rPr>
              <w:t>CULA</w:t>
            </w:r>
          </w:p>
        </w:tc>
      </w:tr>
      <w:tr w:rsidR="00A9155B" w:rsidRPr="00A9155B" w14:paraId="47E438AB" w14:textId="77777777" w:rsidTr="00404171">
        <w:trPr>
          <w:trHeight w:hRule="exact" w:val="672"/>
        </w:trPr>
        <w:tc>
          <w:tcPr>
            <w:tcW w:w="3329" w:type="dxa"/>
            <w:tcBorders>
              <w:top w:val="single" w:sz="4" w:space="0" w:color="3F3051"/>
              <w:left w:val="single" w:sz="4" w:space="0" w:color="3F3051"/>
              <w:bottom w:val="single" w:sz="4" w:space="0" w:color="3F3051"/>
              <w:right w:val="single" w:sz="4" w:space="0" w:color="3F3051"/>
            </w:tcBorders>
            <w:hideMark/>
          </w:tcPr>
          <w:p w14:paraId="37D00673" w14:textId="77777777" w:rsidR="00ED27BE" w:rsidRPr="00A9155B" w:rsidRDefault="00ED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sz w:val="18"/>
              </w:rPr>
              <w:t>CURSO</w:t>
            </w:r>
          </w:p>
        </w:tc>
        <w:tc>
          <w:tcPr>
            <w:tcW w:w="1277" w:type="dxa"/>
            <w:tcBorders>
              <w:top w:val="single" w:sz="4" w:space="0" w:color="3F3051"/>
              <w:left w:val="single" w:sz="4" w:space="0" w:color="3F3051"/>
              <w:bottom w:val="single" w:sz="4" w:space="0" w:color="3F3051"/>
              <w:right w:val="single" w:sz="4" w:space="0" w:color="3F3051"/>
            </w:tcBorders>
            <w:hideMark/>
          </w:tcPr>
          <w:p w14:paraId="429436CE" w14:textId="77777777" w:rsidR="00ED27BE" w:rsidRPr="00A9155B" w:rsidRDefault="00ED27BE" w:rsidP="00450F7A">
            <w:pPr>
              <w:pStyle w:val="TableParagraph"/>
              <w:ind w:left="69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sz w:val="18"/>
              </w:rPr>
              <w:t>PER</w:t>
            </w:r>
            <w:r w:rsidR="00450F7A" w:rsidRPr="00A9155B">
              <w:rPr>
                <w:rFonts w:ascii="Times New Roman" w:hAnsi="Times New Roman" w:cs="Times New Roman"/>
                <w:sz w:val="18"/>
              </w:rPr>
              <w:t>Í</w:t>
            </w:r>
            <w:r w:rsidRPr="00A9155B">
              <w:rPr>
                <w:rFonts w:ascii="Times New Roman" w:hAnsi="Times New Roman" w:cs="Times New Roman"/>
                <w:sz w:val="18"/>
              </w:rPr>
              <w:t>ODO</w:t>
            </w:r>
          </w:p>
        </w:tc>
        <w:tc>
          <w:tcPr>
            <w:tcW w:w="1560" w:type="dxa"/>
            <w:tcBorders>
              <w:top w:val="single" w:sz="4" w:space="0" w:color="3F3051"/>
              <w:left w:val="single" w:sz="4" w:space="0" w:color="3F3051"/>
              <w:bottom w:val="single" w:sz="4" w:space="0" w:color="3F3051"/>
              <w:right w:val="single" w:sz="4" w:space="0" w:color="3F3051"/>
            </w:tcBorders>
            <w:hideMark/>
          </w:tcPr>
          <w:p w14:paraId="4B074C2F" w14:textId="77777777" w:rsidR="00ED27BE" w:rsidRPr="00A9155B" w:rsidRDefault="00ED27BE">
            <w:pPr>
              <w:pStyle w:val="TableParagraph"/>
              <w:ind w:left="67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sz w:val="18"/>
              </w:rPr>
              <w:t>SEMESTRE</w:t>
            </w:r>
          </w:p>
        </w:tc>
        <w:tc>
          <w:tcPr>
            <w:tcW w:w="3694" w:type="dxa"/>
            <w:tcBorders>
              <w:top w:val="single" w:sz="4" w:space="0" w:color="3F3051"/>
              <w:left w:val="single" w:sz="4" w:space="0" w:color="3F3051"/>
              <w:bottom w:val="single" w:sz="4" w:space="0" w:color="3F3051"/>
              <w:right w:val="single" w:sz="4" w:space="0" w:color="3F3051"/>
            </w:tcBorders>
            <w:hideMark/>
          </w:tcPr>
          <w:p w14:paraId="72028E9F" w14:textId="77777777" w:rsidR="00ED27BE" w:rsidRPr="00A9155B" w:rsidRDefault="00ED27BE">
            <w:pPr>
              <w:pStyle w:val="TableParagraph"/>
              <w:ind w:left="68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sz w:val="18"/>
              </w:rPr>
              <w:t>TURNO</w:t>
            </w:r>
          </w:p>
          <w:p w14:paraId="67266B03" w14:textId="77777777" w:rsidR="00ED27BE" w:rsidRPr="00A9155B" w:rsidRDefault="009862E3">
            <w:pPr>
              <w:pStyle w:val="TableParagraph"/>
              <w:tabs>
                <w:tab w:val="left" w:pos="1618"/>
                <w:tab w:val="left" w:pos="2626"/>
              </w:tabs>
              <w:spacing w:line="207" w:lineRule="exact"/>
              <w:ind w:left="165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noProof/>
                <w:sz w:val="18"/>
                <w:lang w:val="pt-BR" w:eastAsia="pt-BR"/>
              </w:rPr>
              <w:drawing>
                <wp:anchor distT="0" distB="0" distL="0" distR="0" simplePos="0" relativeHeight="251662336" behindDoc="0" locked="0" layoutInCell="1" allowOverlap="1" wp14:anchorId="46B73932" wp14:editId="7E1A0E0C">
                  <wp:simplePos x="0" y="0"/>
                  <wp:positionH relativeFrom="page">
                    <wp:posOffset>1889125</wp:posOffset>
                  </wp:positionH>
                  <wp:positionV relativeFrom="paragraph">
                    <wp:posOffset>125730</wp:posOffset>
                  </wp:positionV>
                  <wp:extent cx="156210" cy="137795"/>
                  <wp:effectExtent l="0" t="0" r="0" b="0"/>
                  <wp:wrapNone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9155B">
              <w:rPr>
                <w:rFonts w:ascii="Times New Roman" w:hAnsi="Times New Roman" w:cs="Times New Roman"/>
                <w:noProof/>
                <w:sz w:val="18"/>
                <w:lang w:val="pt-BR" w:eastAsia="pt-BR"/>
              </w:rPr>
              <w:drawing>
                <wp:anchor distT="0" distB="0" distL="0" distR="0" simplePos="0" relativeHeight="251661312" behindDoc="0" locked="0" layoutInCell="1" allowOverlap="1" wp14:anchorId="4899EF39" wp14:editId="547B4A21">
                  <wp:simplePos x="0" y="0"/>
                  <wp:positionH relativeFrom="page">
                    <wp:posOffset>1187450</wp:posOffset>
                  </wp:positionH>
                  <wp:positionV relativeFrom="paragraph">
                    <wp:posOffset>133985</wp:posOffset>
                  </wp:positionV>
                  <wp:extent cx="156210" cy="137795"/>
                  <wp:effectExtent l="0" t="0" r="0" b="0"/>
                  <wp:wrapNone/>
                  <wp:docPr id="1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9155B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w:drawing>
                <wp:anchor distT="0" distB="0" distL="0" distR="0" simplePos="0" relativeHeight="251660288" behindDoc="0" locked="0" layoutInCell="1" allowOverlap="1" wp14:anchorId="18D7A776" wp14:editId="24401AAF">
                  <wp:simplePos x="0" y="0"/>
                  <wp:positionH relativeFrom="page">
                    <wp:posOffset>217805</wp:posOffset>
                  </wp:positionH>
                  <wp:positionV relativeFrom="paragraph">
                    <wp:posOffset>121920</wp:posOffset>
                  </wp:positionV>
                  <wp:extent cx="156210" cy="137795"/>
                  <wp:effectExtent l="0" t="0" r="0" b="0"/>
                  <wp:wrapNone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D27BE" w:rsidRPr="00A9155B">
              <w:rPr>
                <w:rFonts w:ascii="Times New Roman" w:hAnsi="Times New Roman" w:cs="Times New Roman"/>
                <w:sz w:val="18"/>
              </w:rPr>
              <w:t>INTEGRAL</w:t>
            </w:r>
            <w:r w:rsidR="00ED27BE" w:rsidRPr="00A9155B">
              <w:rPr>
                <w:rFonts w:ascii="Times New Roman" w:hAnsi="Times New Roman" w:cs="Times New Roman"/>
                <w:sz w:val="18"/>
              </w:rPr>
              <w:tab/>
              <w:t>DIURNO</w:t>
            </w:r>
            <w:r w:rsidR="00ED27BE" w:rsidRPr="00A9155B">
              <w:rPr>
                <w:rFonts w:ascii="Times New Roman" w:hAnsi="Times New Roman" w:cs="Times New Roman"/>
                <w:sz w:val="18"/>
              </w:rPr>
              <w:tab/>
              <w:t>NOTURNO</w:t>
            </w:r>
          </w:p>
        </w:tc>
      </w:tr>
    </w:tbl>
    <w:p w14:paraId="195EC526" w14:textId="77777777" w:rsidR="00ED27BE" w:rsidRPr="00A9155B" w:rsidRDefault="00ED27BE" w:rsidP="00404171">
      <w:pPr>
        <w:pStyle w:val="Corpodetexto"/>
        <w:spacing w:before="69" w:after="4"/>
        <w:jc w:val="left"/>
        <w:rPr>
          <w:b/>
        </w:rPr>
      </w:pPr>
    </w:p>
    <w:tbl>
      <w:tblPr>
        <w:tblW w:w="990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3111"/>
        <w:gridCol w:w="2350"/>
        <w:gridCol w:w="2854"/>
      </w:tblGrid>
      <w:tr w:rsidR="00A9155B" w:rsidRPr="00A9155B" w14:paraId="0DCB49B9" w14:textId="77777777" w:rsidTr="00C872DF">
        <w:trPr>
          <w:trHeight w:hRule="exact" w:val="619"/>
        </w:trPr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1227" w14:textId="77777777" w:rsidR="00404171" w:rsidRPr="00A9155B" w:rsidRDefault="00404171" w:rsidP="00404171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b/>
                <w:sz w:val="24"/>
              </w:rPr>
              <w:t>DADOS DA MONITORIA</w:t>
            </w:r>
          </w:p>
        </w:tc>
      </w:tr>
      <w:tr w:rsidR="00A9155B" w:rsidRPr="00A9155B" w14:paraId="169F0EDC" w14:textId="77777777" w:rsidTr="00404171">
        <w:trPr>
          <w:trHeight w:hRule="exact" w:val="619"/>
        </w:trPr>
        <w:tc>
          <w:tcPr>
            <w:tcW w:w="4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7F2BB" w14:textId="77777777" w:rsidR="00ED27BE" w:rsidRPr="00A9155B" w:rsidRDefault="00ED27BE" w:rsidP="0040417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sz w:val="18"/>
              </w:rPr>
              <w:t>DATA: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7D66F" w14:textId="77777777" w:rsidR="00ED27BE" w:rsidRPr="00A9155B" w:rsidRDefault="00ED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sz w:val="18"/>
              </w:rPr>
              <w:t>HORÁRIO INICIAL: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A4CBF" w14:textId="77777777" w:rsidR="00ED27BE" w:rsidRPr="00A9155B" w:rsidRDefault="00ED27BE" w:rsidP="00450F7A">
            <w:pPr>
              <w:pStyle w:val="TableParagraph"/>
              <w:ind w:left="66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sz w:val="18"/>
              </w:rPr>
              <w:t>HOR</w:t>
            </w:r>
            <w:r w:rsidR="00450F7A" w:rsidRPr="00A9155B">
              <w:rPr>
                <w:rFonts w:ascii="Times New Roman" w:hAnsi="Times New Roman" w:cs="Times New Roman"/>
                <w:sz w:val="18"/>
              </w:rPr>
              <w:t>Á</w:t>
            </w:r>
            <w:r w:rsidRPr="00A9155B">
              <w:rPr>
                <w:rFonts w:ascii="Times New Roman" w:hAnsi="Times New Roman" w:cs="Times New Roman"/>
                <w:sz w:val="18"/>
              </w:rPr>
              <w:t>RIO FINAL:</w:t>
            </w:r>
          </w:p>
        </w:tc>
      </w:tr>
      <w:tr w:rsidR="00A9155B" w:rsidRPr="00A9155B" w14:paraId="664CE0B4" w14:textId="77777777" w:rsidTr="00404171">
        <w:trPr>
          <w:trHeight w:val="571"/>
        </w:trPr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CEBB" w14:textId="77777777" w:rsidR="00ED27BE" w:rsidRPr="00A9155B" w:rsidRDefault="00ED27BE" w:rsidP="00450F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sz w:val="18"/>
              </w:rPr>
              <w:t>M</w:t>
            </w:r>
            <w:r w:rsidR="00450F7A" w:rsidRPr="00A9155B">
              <w:rPr>
                <w:rFonts w:ascii="Times New Roman" w:hAnsi="Times New Roman" w:cs="Times New Roman"/>
                <w:sz w:val="18"/>
              </w:rPr>
              <w:t>Ó</w:t>
            </w:r>
            <w:r w:rsidRPr="00A9155B">
              <w:rPr>
                <w:rFonts w:ascii="Times New Roman" w:hAnsi="Times New Roman" w:cs="Times New Roman"/>
                <w:sz w:val="18"/>
              </w:rPr>
              <w:t>DULO/ DISCIPLINA:</w:t>
            </w:r>
          </w:p>
        </w:tc>
      </w:tr>
      <w:tr w:rsidR="00A9155B" w:rsidRPr="00A9155B" w14:paraId="1A9776B0" w14:textId="77777777" w:rsidTr="00404171">
        <w:trPr>
          <w:trHeight w:val="538"/>
        </w:trPr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55480" w14:textId="77777777" w:rsidR="00ED27BE" w:rsidRPr="00A9155B" w:rsidRDefault="00ED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sz w:val="18"/>
              </w:rPr>
              <w:t>PROFESSOR RESPONSÁVEL:</w:t>
            </w:r>
          </w:p>
        </w:tc>
      </w:tr>
      <w:tr w:rsidR="00A9155B" w:rsidRPr="00A9155B" w14:paraId="03D96DC9" w14:textId="77777777" w:rsidTr="00404171">
        <w:trPr>
          <w:trHeight w:val="540"/>
        </w:trPr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0FCA7" w14:textId="77777777" w:rsidR="00ED27BE" w:rsidRPr="00A9155B" w:rsidRDefault="00ED27BE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sz w:val="18"/>
              </w:rPr>
              <w:t>ASSUNTO ABORDADO:</w:t>
            </w:r>
          </w:p>
        </w:tc>
      </w:tr>
      <w:tr w:rsidR="00A9155B" w:rsidRPr="00A9155B" w14:paraId="62B2F4BE" w14:textId="77777777" w:rsidTr="00404171">
        <w:trPr>
          <w:trHeight w:hRule="exact" w:val="63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566B3" w14:textId="77777777" w:rsidR="00ED27BE" w:rsidRPr="00A9155B" w:rsidRDefault="00ED27B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sz w:val="18"/>
              </w:rPr>
              <w:t>MODALIDADE:</w:t>
            </w:r>
          </w:p>
        </w:tc>
        <w:tc>
          <w:tcPr>
            <w:tcW w:w="3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51C116" w14:textId="77777777" w:rsidR="00ED27BE" w:rsidRPr="00A9155B" w:rsidRDefault="009862E3">
            <w:pPr>
              <w:pStyle w:val="TableParagraph"/>
              <w:spacing w:before="10" w:line="240" w:lineRule="auto"/>
              <w:ind w:left="0"/>
              <w:rPr>
                <w:rFonts w:ascii="Times New Roman" w:hAnsi="Times New Roman" w:cs="Times New Roman"/>
                <w:b/>
                <w:sz w:val="17"/>
              </w:rPr>
            </w:pPr>
            <w:r w:rsidRPr="00A9155B">
              <w:rPr>
                <w:rFonts w:ascii="Times New Roman" w:hAnsi="Times New Roman" w:cs="Times New Roman"/>
                <w:noProof/>
                <w:sz w:val="18"/>
                <w:lang w:val="pt-BR" w:eastAsia="pt-BR"/>
              </w:rPr>
              <w:drawing>
                <wp:anchor distT="0" distB="0" distL="0" distR="0" simplePos="0" relativeHeight="251664384" behindDoc="0" locked="0" layoutInCell="1" allowOverlap="1" wp14:anchorId="4A4C639F" wp14:editId="6F969F81">
                  <wp:simplePos x="0" y="0"/>
                  <wp:positionH relativeFrom="page">
                    <wp:posOffset>1928495</wp:posOffset>
                  </wp:positionH>
                  <wp:positionV relativeFrom="paragraph">
                    <wp:posOffset>118110</wp:posOffset>
                  </wp:positionV>
                  <wp:extent cx="156210" cy="137795"/>
                  <wp:effectExtent l="0" t="0" r="0" b="0"/>
                  <wp:wrapNone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9155B">
              <w:rPr>
                <w:rFonts w:ascii="Times New Roman" w:hAnsi="Times New Roman" w:cs="Times New Roman"/>
                <w:noProof/>
                <w:sz w:val="18"/>
                <w:lang w:val="pt-BR" w:eastAsia="pt-BR"/>
              </w:rPr>
              <w:drawing>
                <wp:anchor distT="0" distB="0" distL="0" distR="0" simplePos="0" relativeHeight="251663360" behindDoc="0" locked="0" layoutInCell="1" allowOverlap="1" wp14:anchorId="0072026A" wp14:editId="30D35B60">
                  <wp:simplePos x="0" y="0"/>
                  <wp:positionH relativeFrom="page">
                    <wp:posOffset>9525</wp:posOffset>
                  </wp:positionH>
                  <wp:positionV relativeFrom="paragraph">
                    <wp:posOffset>112395</wp:posOffset>
                  </wp:positionV>
                  <wp:extent cx="156210" cy="137795"/>
                  <wp:effectExtent l="0" t="0" r="0" b="0"/>
                  <wp:wrapNone/>
                  <wp:docPr id="2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5693D97" w14:textId="77777777" w:rsidR="00ED27BE" w:rsidRPr="00A9155B" w:rsidRDefault="00ED27BE">
            <w:pPr>
              <w:pStyle w:val="TableParagraph"/>
              <w:spacing w:line="240" w:lineRule="auto"/>
              <w:ind w:left="282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sz w:val="18"/>
              </w:rPr>
              <w:t>ESTUDO EXTRA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6C801B" w14:textId="77777777" w:rsidR="00ED27BE" w:rsidRPr="00A9155B" w:rsidRDefault="00ED27BE">
            <w:pPr>
              <w:pStyle w:val="TableParagraph"/>
              <w:spacing w:before="10" w:line="240" w:lineRule="auto"/>
              <w:ind w:left="0"/>
              <w:rPr>
                <w:rFonts w:ascii="Times New Roman" w:hAnsi="Times New Roman" w:cs="Times New Roman"/>
                <w:b/>
                <w:sz w:val="17"/>
              </w:rPr>
            </w:pPr>
          </w:p>
          <w:p w14:paraId="2A7B52C4" w14:textId="77777777" w:rsidR="00ED27BE" w:rsidRPr="00A9155B" w:rsidRDefault="00ED27BE">
            <w:pPr>
              <w:pStyle w:val="TableParagraph"/>
              <w:spacing w:line="240" w:lineRule="auto"/>
              <w:ind w:left="269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sz w:val="18"/>
              </w:rPr>
              <w:t>ATIVIDADES EM SALA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230391" w14:textId="77777777" w:rsidR="00ED27BE" w:rsidRPr="00A9155B" w:rsidRDefault="009862E3">
            <w:pPr>
              <w:pStyle w:val="TableParagraph"/>
              <w:spacing w:before="9" w:line="240" w:lineRule="auto"/>
              <w:ind w:left="0"/>
              <w:rPr>
                <w:rFonts w:ascii="Times New Roman" w:hAnsi="Times New Roman" w:cs="Times New Roman"/>
                <w:b/>
                <w:sz w:val="15"/>
              </w:rPr>
            </w:pPr>
            <w:r w:rsidRPr="00A9155B">
              <w:rPr>
                <w:rFonts w:ascii="Times New Roman" w:hAnsi="Times New Roman" w:cs="Times New Roman"/>
                <w:noProof/>
                <w:sz w:val="18"/>
                <w:lang w:val="pt-BR" w:eastAsia="pt-BR"/>
              </w:rPr>
              <w:drawing>
                <wp:anchor distT="0" distB="0" distL="0" distR="0" simplePos="0" relativeHeight="251665408" behindDoc="0" locked="0" layoutInCell="1" allowOverlap="1" wp14:anchorId="37653490" wp14:editId="409E509E">
                  <wp:simplePos x="0" y="0"/>
                  <wp:positionH relativeFrom="page">
                    <wp:posOffset>363220</wp:posOffset>
                  </wp:positionH>
                  <wp:positionV relativeFrom="paragraph">
                    <wp:posOffset>101600</wp:posOffset>
                  </wp:positionV>
                  <wp:extent cx="156210" cy="137795"/>
                  <wp:effectExtent l="0" t="0" r="0" b="0"/>
                  <wp:wrapNone/>
                  <wp:docPr id="2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24CADC3" w14:textId="77777777" w:rsidR="00ED27BE" w:rsidRPr="00A9155B" w:rsidRDefault="00ED27BE">
            <w:pPr>
              <w:pStyle w:val="TableParagraph"/>
              <w:spacing w:line="240" w:lineRule="auto"/>
              <w:ind w:left="777"/>
              <w:rPr>
                <w:rFonts w:ascii="Times New Roman" w:hAnsi="Times New Roman" w:cs="Times New Roman"/>
                <w:sz w:val="18"/>
              </w:rPr>
            </w:pPr>
            <w:r w:rsidRPr="00A9155B">
              <w:rPr>
                <w:rFonts w:ascii="Times New Roman" w:hAnsi="Times New Roman" w:cs="Times New Roman"/>
                <w:sz w:val="18"/>
              </w:rPr>
              <w:t>PESQUISA</w:t>
            </w:r>
          </w:p>
        </w:tc>
      </w:tr>
    </w:tbl>
    <w:p w14:paraId="0664143D" w14:textId="77777777" w:rsidR="00ED27BE" w:rsidRPr="00A9155B" w:rsidRDefault="00ED27BE" w:rsidP="00ED27BE">
      <w:pPr>
        <w:rPr>
          <w:b/>
          <w:sz w:val="20"/>
        </w:rPr>
      </w:pPr>
    </w:p>
    <w:p w14:paraId="48691B43" w14:textId="77777777" w:rsidR="00ED27BE" w:rsidRPr="00A9155B" w:rsidRDefault="00ED27BE" w:rsidP="00404171">
      <w:pPr>
        <w:pStyle w:val="Corpodetexto"/>
        <w:spacing w:before="69" w:after="4"/>
        <w:rPr>
          <w:b/>
        </w:rPr>
      </w:pPr>
      <w:r w:rsidRPr="00A9155B">
        <w:t>DESCRIÇÃO DAS ATIVIDADES REALIZADAS NA MONITORIA</w:t>
      </w: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9155B" w:rsidRPr="00A9155B" w14:paraId="6FFF8566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7AE8A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74FE55ED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D8CC6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3B4366D3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368AC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7933773A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C8C6A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18A50C15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1D92A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73ABA542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D43B8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7E0E74AA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FD6C1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5D94E9E8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E93B3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4E266968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E45BE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3CF0BA4E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69D63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6C78026D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805EB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1089C435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20BC1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lastRenderedPageBreak/>
              <w:t> </w:t>
            </w:r>
          </w:p>
        </w:tc>
      </w:tr>
      <w:tr w:rsidR="00A9155B" w:rsidRPr="00A9155B" w14:paraId="6FB4318B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8D79C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4543DC5C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D9256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09D1B62F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99DA5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349E86D7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6EA7C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7E86F811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7C03F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41104C37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79372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61F9D58F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89E9E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59CE2551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2B7B3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7B68AFE5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A85B7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3D10928B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0CC0A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137D7B54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2C287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6CBAA0DB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10787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49974FF9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9D117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5CB61DE4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3DD85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5B0CDEB1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5A738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71AE6D15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813DB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2D1ACF69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BA521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579DE836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3C29D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05754729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23E1A" w14:textId="77777777" w:rsidR="00404171" w:rsidRPr="00A9155B" w:rsidRDefault="00404171" w:rsidP="00404171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16662F76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7AFF4" w14:textId="77777777" w:rsidR="009862E3" w:rsidRPr="00A9155B" w:rsidRDefault="009862E3" w:rsidP="00E36210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0F4D0644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7733E" w14:textId="77777777" w:rsidR="009862E3" w:rsidRPr="00A9155B" w:rsidRDefault="009862E3" w:rsidP="00E36210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331E80A4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61208" w14:textId="77777777" w:rsidR="009862E3" w:rsidRPr="00A9155B" w:rsidRDefault="009862E3" w:rsidP="00E36210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A9155B" w:rsidRPr="00A9155B" w14:paraId="2E80E618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9F536" w14:textId="77777777" w:rsidR="009862E3" w:rsidRPr="00A9155B" w:rsidRDefault="009862E3" w:rsidP="00E36210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  <w:tr w:rsidR="009862E3" w:rsidRPr="00A9155B" w14:paraId="26FC0BC8" w14:textId="77777777" w:rsidTr="00404171">
        <w:trPr>
          <w:trHeight w:val="315"/>
          <w:jc w:val="center"/>
        </w:trPr>
        <w:tc>
          <w:tcPr>
            <w:tcW w:w="9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7F984" w14:textId="77777777" w:rsidR="009862E3" w:rsidRPr="00A9155B" w:rsidRDefault="009862E3" w:rsidP="00E36210">
            <w:pPr>
              <w:spacing w:line="360" w:lineRule="auto"/>
              <w:rPr>
                <w:sz w:val="22"/>
                <w:szCs w:val="22"/>
              </w:rPr>
            </w:pPr>
            <w:r w:rsidRPr="00A9155B">
              <w:rPr>
                <w:rFonts w:eastAsia="Calibri"/>
                <w:sz w:val="22"/>
                <w:szCs w:val="22"/>
              </w:rPr>
              <w:t> </w:t>
            </w:r>
          </w:p>
        </w:tc>
      </w:tr>
    </w:tbl>
    <w:p w14:paraId="2E5CAE6E" w14:textId="77777777" w:rsidR="009862E3" w:rsidRPr="00A9155B" w:rsidRDefault="009862E3" w:rsidP="00404171">
      <w:pPr>
        <w:pStyle w:val="Corpodetexto"/>
        <w:spacing w:before="2" w:after="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A9155B" w:rsidRPr="00A9155B" w14:paraId="0BBBB7B2" w14:textId="77777777" w:rsidTr="00404171">
        <w:tc>
          <w:tcPr>
            <w:tcW w:w="4889" w:type="dxa"/>
          </w:tcPr>
          <w:p w14:paraId="349C8356" w14:textId="77777777" w:rsidR="00404171" w:rsidRPr="00A9155B" w:rsidRDefault="00404171" w:rsidP="00404171">
            <w:pPr>
              <w:pStyle w:val="Corpodetexto"/>
              <w:spacing w:before="2" w:after="1"/>
            </w:pPr>
          </w:p>
          <w:p w14:paraId="736737C1" w14:textId="77777777" w:rsidR="00404171" w:rsidRPr="00A9155B" w:rsidRDefault="00404171" w:rsidP="00404171">
            <w:pPr>
              <w:pStyle w:val="Corpodetexto"/>
              <w:spacing w:before="2" w:after="1"/>
            </w:pPr>
          </w:p>
        </w:tc>
        <w:tc>
          <w:tcPr>
            <w:tcW w:w="4890" w:type="dxa"/>
          </w:tcPr>
          <w:p w14:paraId="59D2EC2F" w14:textId="77777777" w:rsidR="00404171" w:rsidRPr="00A9155B" w:rsidRDefault="00404171" w:rsidP="00404171">
            <w:pPr>
              <w:pStyle w:val="Corpodetexto"/>
              <w:spacing w:before="2" w:after="1"/>
            </w:pPr>
          </w:p>
        </w:tc>
      </w:tr>
      <w:tr w:rsidR="00404171" w:rsidRPr="00A9155B" w14:paraId="2A0B6DD0" w14:textId="77777777" w:rsidTr="00404171">
        <w:tc>
          <w:tcPr>
            <w:tcW w:w="4889" w:type="dxa"/>
          </w:tcPr>
          <w:p w14:paraId="3B82DB5D" w14:textId="77777777" w:rsidR="00404171" w:rsidRPr="00A9155B" w:rsidRDefault="00404171" w:rsidP="00404171">
            <w:pPr>
              <w:pStyle w:val="Corpodetexto"/>
              <w:spacing w:before="2" w:after="1"/>
            </w:pPr>
            <w:r w:rsidRPr="00A9155B">
              <w:t>monitor</w:t>
            </w:r>
          </w:p>
        </w:tc>
        <w:tc>
          <w:tcPr>
            <w:tcW w:w="4890" w:type="dxa"/>
          </w:tcPr>
          <w:p w14:paraId="2626655D" w14:textId="77777777" w:rsidR="00404171" w:rsidRPr="00A9155B" w:rsidRDefault="00404171" w:rsidP="00404171">
            <w:pPr>
              <w:pStyle w:val="Corpodetexto"/>
              <w:spacing w:before="2" w:after="1"/>
            </w:pPr>
            <w:r w:rsidRPr="00A9155B">
              <w:t>professor</w:t>
            </w:r>
          </w:p>
        </w:tc>
      </w:tr>
    </w:tbl>
    <w:p w14:paraId="138093EA" w14:textId="77777777" w:rsidR="00404171" w:rsidRPr="00A9155B" w:rsidRDefault="00404171" w:rsidP="00404171">
      <w:pPr>
        <w:pStyle w:val="Corpodetexto"/>
        <w:spacing w:before="2" w:after="1"/>
      </w:pPr>
    </w:p>
    <w:sectPr w:rsidR="00404171" w:rsidRPr="00A9155B" w:rsidSect="009723DD">
      <w:headerReference w:type="even" r:id="rId10"/>
      <w:headerReference w:type="default" r:id="rId11"/>
      <w:footerReference w:type="default" r:id="rId12"/>
      <w:pgSz w:w="11907" w:h="16840" w:code="9"/>
      <w:pgMar w:top="209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7FF8" w14:textId="77777777" w:rsidR="006B4A65" w:rsidRDefault="006B4A65">
      <w:r>
        <w:separator/>
      </w:r>
    </w:p>
  </w:endnote>
  <w:endnote w:type="continuationSeparator" w:id="0">
    <w:p w14:paraId="73FA92B1" w14:textId="77777777" w:rsidR="006B4A65" w:rsidRDefault="006B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5444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612CE5" w14:textId="77777777" w:rsidR="0043655D" w:rsidRDefault="0043655D">
            <w:pPr>
              <w:pStyle w:val="Rodap"/>
              <w:jc w:val="right"/>
              <w:rPr>
                <w:b/>
                <w:bCs/>
              </w:rPr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578DCB2A" w14:textId="0A5F3C2A" w:rsidR="0043655D" w:rsidRDefault="0043655D">
            <w:pPr>
              <w:pStyle w:val="Rodap"/>
              <w:jc w:val="right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735E163" wp14:editId="0922431B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135890</wp:posOffset>
                  </wp:positionV>
                  <wp:extent cx="4883468" cy="700017"/>
                  <wp:effectExtent l="0" t="0" r="0" b="508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468" cy="70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53B241" w14:textId="6D665888" w:rsidR="0043655D" w:rsidRDefault="0043655D">
            <w:pPr>
              <w:pStyle w:val="Rodap"/>
              <w:jc w:val="right"/>
              <w:rPr>
                <w:b/>
                <w:bCs/>
              </w:rPr>
            </w:pPr>
          </w:p>
          <w:p w14:paraId="6C4DF932" w14:textId="2C3F2AE1" w:rsidR="0043655D" w:rsidRDefault="0043655D">
            <w:pPr>
              <w:pStyle w:val="Rodap"/>
              <w:jc w:val="right"/>
            </w:pPr>
          </w:p>
        </w:sdtContent>
      </w:sdt>
    </w:sdtContent>
  </w:sdt>
  <w:p w14:paraId="5EF33E29" w14:textId="05164203" w:rsidR="00FE7F33" w:rsidRDefault="00FE7F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59D9" w14:textId="77777777" w:rsidR="006B4A65" w:rsidRDefault="006B4A65">
      <w:r>
        <w:separator/>
      </w:r>
    </w:p>
  </w:footnote>
  <w:footnote w:type="continuationSeparator" w:id="0">
    <w:p w14:paraId="0E814815" w14:textId="77777777" w:rsidR="006B4A65" w:rsidRDefault="006B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2CDE" w14:textId="77777777" w:rsidR="00FE7F33" w:rsidRDefault="00B062F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E7F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074771" w14:textId="77777777" w:rsidR="00FE7F33" w:rsidRDefault="00FE7F3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B05D" w14:textId="2F01A907" w:rsidR="00FE7F33" w:rsidRDefault="0043655D">
    <w:pPr>
      <w:pStyle w:val="Cabealho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BE411D" wp14:editId="331D4614">
          <wp:simplePos x="0" y="0"/>
          <wp:positionH relativeFrom="column">
            <wp:posOffset>-294640</wp:posOffset>
          </wp:positionH>
          <wp:positionV relativeFrom="paragraph">
            <wp:posOffset>-153035</wp:posOffset>
          </wp:positionV>
          <wp:extent cx="6696491" cy="950681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491" cy="950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A64C83"/>
    <w:multiLevelType w:val="hybridMultilevel"/>
    <w:tmpl w:val="C65C3FB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55F"/>
    <w:multiLevelType w:val="hybridMultilevel"/>
    <w:tmpl w:val="CB0C38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7364"/>
    <w:multiLevelType w:val="hybridMultilevel"/>
    <w:tmpl w:val="453CA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7B0"/>
    <w:multiLevelType w:val="hybridMultilevel"/>
    <w:tmpl w:val="4074F6B4"/>
    <w:lvl w:ilvl="0" w:tplc="CF86DB58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9787F"/>
    <w:multiLevelType w:val="hybridMultilevel"/>
    <w:tmpl w:val="DB2A7D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G Mincho Light J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G Mincho Light J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71502"/>
    <w:multiLevelType w:val="hybridMultilevel"/>
    <w:tmpl w:val="7D0E174E"/>
    <w:lvl w:ilvl="0" w:tplc="83722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D40D0"/>
    <w:multiLevelType w:val="hybridMultilevel"/>
    <w:tmpl w:val="54A010D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287524"/>
    <w:multiLevelType w:val="multilevel"/>
    <w:tmpl w:val="6A4C72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7C041D"/>
    <w:multiLevelType w:val="hybridMultilevel"/>
    <w:tmpl w:val="D804AACE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F0F87"/>
    <w:multiLevelType w:val="multilevel"/>
    <w:tmpl w:val="D6784E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82DAC"/>
    <w:multiLevelType w:val="hybridMultilevel"/>
    <w:tmpl w:val="AEBE250C"/>
    <w:lvl w:ilvl="0" w:tplc="AE36F2C2">
      <w:start w:val="1"/>
      <w:numFmt w:val="upperRoman"/>
      <w:lvlText w:val="%1."/>
      <w:lvlJc w:val="right"/>
      <w:pPr>
        <w:ind w:left="928" w:hanging="360"/>
      </w:pPr>
      <w:rPr>
        <w:rFonts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9625D91"/>
    <w:multiLevelType w:val="hybridMultilevel"/>
    <w:tmpl w:val="95EE4C1C"/>
    <w:lvl w:ilvl="0" w:tplc="04160013">
      <w:start w:val="1"/>
      <w:numFmt w:val="upperRoman"/>
      <w:lvlText w:val="%1."/>
      <w:lvlJc w:val="righ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 w15:restartNumberingAfterBreak="0">
    <w:nsid w:val="61210D15"/>
    <w:multiLevelType w:val="hybridMultilevel"/>
    <w:tmpl w:val="FC423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E475B"/>
    <w:multiLevelType w:val="hybridMultilevel"/>
    <w:tmpl w:val="3DC88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C3B1C"/>
    <w:multiLevelType w:val="hybridMultilevel"/>
    <w:tmpl w:val="9C38B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E41DD"/>
    <w:multiLevelType w:val="hybridMultilevel"/>
    <w:tmpl w:val="9EBAD4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94A3F"/>
    <w:multiLevelType w:val="hybridMultilevel"/>
    <w:tmpl w:val="2F2026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C3E3A"/>
    <w:multiLevelType w:val="hybridMultilevel"/>
    <w:tmpl w:val="03AA0B4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2D57F9"/>
    <w:multiLevelType w:val="hybridMultilevel"/>
    <w:tmpl w:val="4BF67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4"/>
  </w:num>
  <w:num w:numId="10">
    <w:abstractNumId w:val="3"/>
  </w:num>
  <w:num w:numId="11">
    <w:abstractNumId w:val="15"/>
  </w:num>
  <w:num w:numId="12">
    <w:abstractNumId w:val="8"/>
  </w:num>
  <w:num w:numId="13">
    <w:abstractNumId w:val="17"/>
  </w:num>
  <w:num w:numId="14">
    <w:abstractNumId w:val="19"/>
  </w:num>
  <w:num w:numId="15">
    <w:abstractNumId w:val="0"/>
    <w:lvlOverride w:ilvl="0">
      <w:startOverride w:val="1"/>
    </w:lvlOverride>
  </w:num>
  <w:num w:numId="16">
    <w:abstractNumId w:val="13"/>
  </w:num>
  <w:num w:numId="17">
    <w:abstractNumId w:val="20"/>
  </w:num>
  <w:num w:numId="18">
    <w:abstractNumId w:val="10"/>
  </w:num>
  <w:num w:numId="19">
    <w:abstractNumId w:val="12"/>
  </w:num>
  <w:num w:numId="20">
    <w:abstractNumId w:val="2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55E"/>
    <w:rsid w:val="00000CA1"/>
    <w:rsid w:val="00003CB3"/>
    <w:rsid w:val="000163BB"/>
    <w:rsid w:val="0003146A"/>
    <w:rsid w:val="00031D84"/>
    <w:rsid w:val="00042DD7"/>
    <w:rsid w:val="00067049"/>
    <w:rsid w:val="00067A94"/>
    <w:rsid w:val="0007120F"/>
    <w:rsid w:val="0008762E"/>
    <w:rsid w:val="00090A70"/>
    <w:rsid w:val="000913A9"/>
    <w:rsid w:val="000A15C6"/>
    <w:rsid w:val="000A6555"/>
    <w:rsid w:val="000C2842"/>
    <w:rsid w:val="000C6C06"/>
    <w:rsid w:val="000D0259"/>
    <w:rsid w:val="000D1EF5"/>
    <w:rsid w:val="000D6B54"/>
    <w:rsid w:val="000E44CB"/>
    <w:rsid w:val="000E73CF"/>
    <w:rsid w:val="000F47AC"/>
    <w:rsid w:val="000F79C2"/>
    <w:rsid w:val="00105DCB"/>
    <w:rsid w:val="00106C51"/>
    <w:rsid w:val="00110ABD"/>
    <w:rsid w:val="00114206"/>
    <w:rsid w:val="0012095A"/>
    <w:rsid w:val="00142CDC"/>
    <w:rsid w:val="0016002A"/>
    <w:rsid w:val="00177112"/>
    <w:rsid w:val="001776C0"/>
    <w:rsid w:val="0018561E"/>
    <w:rsid w:val="00192AF3"/>
    <w:rsid w:val="001A395D"/>
    <w:rsid w:val="001A5881"/>
    <w:rsid w:val="001B215D"/>
    <w:rsid w:val="001B64FD"/>
    <w:rsid w:val="001B6F49"/>
    <w:rsid w:val="001B71D4"/>
    <w:rsid w:val="001C1EAB"/>
    <w:rsid w:val="001C36F9"/>
    <w:rsid w:val="001C582C"/>
    <w:rsid w:val="001C6E89"/>
    <w:rsid w:val="001D06AB"/>
    <w:rsid w:val="001D1EAD"/>
    <w:rsid w:val="001E2627"/>
    <w:rsid w:val="001E527C"/>
    <w:rsid w:val="001F2A5C"/>
    <w:rsid w:val="001F475C"/>
    <w:rsid w:val="001F6243"/>
    <w:rsid w:val="001F6EE1"/>
    <w:rsid w:val="002017EE"/>
    <w:rsid w:val="00203A9C"/>
    <w:rsid w:val="002051EA"/>
    <w:rsid w:val="0023170B"/>
    <w:rsid w:val="002407F0"/>
    <w:rsid w:val="00243775"/>
    <w:rsid w:val="002440FD"/>
    <w:rsid w:val="00247BB4"/>
    <w:rsid w:val="002562A9"/>
    <w:rsid w:val="00296E49"/>
    <w:rsid w:val="002970FA"/>
    <w:rsid w:val="002A0411"/>
    <w:rsid w:val="002A1C3F"/>
    <w:rsid w:val="002A5520"/>
    <w:rsid w:val="002B4183"/>
    <w:rsid w:val="002B7BFD"/>
    <w:rsid w:val="002C1EDF"/>
    <w:rsid w:val="002D0129"/>
    <w:rsid w:val="002D1289"/>
    <w:rsid w:val="002E2F38"/>
    <w:rsid w:val="002F053C"/>
    <w:rsid w:val="002F5309"/>
    <w:rsid w:val="00305368"/>
    <w:rsid w:val="00310026"/>
    <w:rsid w:val="0031318B"/>
    <w:rsid w:val="0032084C"/>
    <w:rsid w:val="00330B9D"/>
    <w:rsid w:val="00333F29"/>
    <w:rsid w:val="003450BD"/>
    <w:rsid w:val="00345429"/>
    <w:rsid w:val="00347926"/>
    <w:rsid w:val="0035119E"/>
    <w:rsid w:val="003671AE"/>
    <w:rsid w:val="00372401"/>
    <w:rsid w:val="003762C0"/>
    <w:rsid w:val="00376371"/>
    <w:rsid w:val="003768EC"/>
    <w:rsid w:val="00380FFE"/>
    <w:rsid w:val="0039278A"/>
    <w:rsid w:val="003C2BB8"/>
    <w:rsid w:val="003F57CE"/>
    <w:rsid w:val="00404171"/>
    <w:rsid w:val="00414934"/>
    <w:rsid w:val="00421260"/>
    <w:rsid w:val="004336CB"/>
    <w:rsid w:val="0043655D"/>
    <w:rsid w:val="004434C3"/>
    <w:rsid w:val="00444CFF"/>
    <w:rsid w:val="00447C6C"/>
    <w:rsid w:val="00450F7A"/>
    <w:rsid w:val="00453992"/>
    <w:rsid w:val="00463E10"/>
    <w:rsid w:val="004720DD"/>
    <w:rsid w:val="00486605"/>
    <w:rsid w:val="004A3A1E"/>
    <w:rsid w:val="004B5DF1"/>
    <w:rsid w:val="004B75D3"/>
    <w:rsid w:val="004C2BB4"/>
    <w:rsid w:val="004E1928"/>
    <w:rsid w:val="004E427F"/>
    <w:rsid w:val="004E6F1F"/>
    <w:rsid w:val="004F7DC1"/>
    <w:rsid w:val="00510A19"/>
    <w:rsid w:val="00512B2F"/>
    <w:rsid w:val="00524800"/>
    <w:rsid w:val="005352E3"/>
    <w:rsid w:val="00553441"/>
    <w:rsid w:val="0056511F"/>
    <w:rsid w:val="00571E5E"/>
    <w:rsid w:val="005767A0"/>
    <w:rsid w:val="00591ABA"/>
    <w:rsid w:val="00596395"/>
    <w:rsid w:val="005C76E6"/>
    <w:rsid w:val="005D700E"/>
    <w:rsid w:val="005E1625"/>
    <w:rsid w:val="005E4404"/>
    <w:rsid w:val="005F382A"/>
    <w:rsid w:val="005F4032"/>
    <w:rsid w:val="005F4195"/>
    <w:rsid w:val="00600220"/>
    <w:rsid w:val="0060266D"/>
    <w:rsid w:val="00603B60"/>
    <w:rsid w:val="00604B33"/>
    <w:rsid w:val="006241C2"/>
    <w:rsid w:val="00641720"/>
    <w:rsid w:val="00662B3F"/>
    <w:rsid w:val="0066576B"/>
    <w:rsid w:val="00675F49"/>
    <w:rsid w:val="00690655"/>
    <w:rsid w:val="00696CA6"/>
    <w:rsid w:val="006A415A"/>
    <w:rsid w:val="006A44BE"/>
    <w:rsid w:val="006A4FD1"/>
    <w:rsid w:val="006B4A65"/>
    <w:rsid w:val="006B4BFF"/>
    <w:rsid w:val="006D079D"/>
    <w:rsid w:val="006D3B98"/>
    <w:rsid w:val="006D56EF"/>
    <w:rsid w:val="006D5CA5"/>
    <w:rsid w:val="006E6C69"/>
    <w:rsid w:val="007078E5"/>
    <w:rsid w:val="00710BC3"/>
    <w:rsid w:val="00721F0E"/>
    <w:rsid w:val="00745660"/>
    <w:rsid w:val="007523A6"/>
    <w:rsid w:val="00765444"/>
    <w:rsid w:val="007679E3"/>
    <w:rsid w:val="007A5C47"/>
    <w:rsid w:val="007B41E4"/>
    <w:rsid w:val="007C6ABA"/>
    <w:rsid w:val="007F0C3B"/>
    <w:rsid w:val="00815215"/>
    <w:rsid w:val="008347C1"/>
    <w:rsid w:val="00836A46"/>
    <w:rsid w:val="00836CEE"/>
    <w:rsid w:val="00840A8A"/>
    <w:rsid w:val="008441A2"/>
    <w:rsid w:val="00850920"/>
    <w:rsid w:val="008528C2"/>
    <w:rsid w:val="00860E53"/>
    <w:rsid w:val="0086119C"/>
    <w:rsid w:val="00873CC2"/>
    <w:rsid w:val="008743FD"/>
    <w:rsid w:val="00876CDC"/>
    <w:rsid w:val="008830D0"/>
    <w:rsid w:val="00883778"/>
    <w:rsid w:val="008B1F3C"/>
    <w:rsid w:val="008B7628"/>
    <w:rsid w:val="008D493D"/>
    <w:rsid w:val="008D67B0"/>
    <w:rsid w:val="008D7A17"/>
    <w:rsid w:val="008E23B1"/>
    <w:rsid w:val="008F0275"/>
    <w:rsid w:val="008F5EAB"/>
    <w:rsid w:val="008F6090"/>
    <w:rsid w:val="00900F37"/>
    <w:rsid w:val="009023F5"/>
    <w:rsid w:val="00923CD3"/>
    <w:rsid w:val="009244F6"/>
    <w:rsid w:val="00931661"/>
    <w:rsid w:val="00946556"/>
    <w:rsid w:val="0096137F"/>
    <w:rsid w:val="00961764"/>
    <w:rsid w:val="009723DD"/>
    <w:rsid w:val="00976230"/>
    <w:rsid w:val="009862E3"/>
    <w:rsid w:val="00986F35"/>
    <w:rsid w:val="009954C2"/>
    <w:rsid w:val="009A3937"/>
    <w:rsid w:val="009C1F3C"/>
    <w:rsid w:val="009C335C"/>
    <w:rsid w:val="009D1EE4"/>
    <w:rsid w:val="009D6D33"/>
    <w:rsid w:val="009E0797"/>
    <w:rsid w:val="009E2610"/>
    <w:rsid w:val="009E505D"/>
    <w:rsid w:val="009E6F5E"/>
    <w:rsid w:val="009E7A4F"/>
    <w:rsid w:val="009F4BC9"/>
    <w:rsid w:val="00A0512F"/>
    <w:rsid w:val="00A05840"/>
    <w:rsid w:val="00A06BFF"/>
    <w:rsid w:val="00A07B15"/>
    <w:rsid w:val="00A07F5A"/>
    <w:rsid w:val="00A124C9"/>
    <w:rsid w:val="00A300D4"/>
    <w:rsid w:val="00A328E0"/>
    <w:rsid w:val="00A3367B"/>
    <w:rsid w:val="00A33F0A"/>
    <w:rsid w:val="00A41251"/>
    <w:rsid w:val="00A435F1"/>
    <w:rsid w:val="00A4606F"/>
    <w:rsid w:val="00A464C8"/>
    <w:rsid w:val="00A46861"/>
    <w:rsid w:val="00A512E6"/>
    <w:rsid w:val="00A545DE"/>
    <w:rsid w:val="00A636B4"/>
    <w:rsid w:val="00A72771"/>
    <w:rsid w:val="00A846CD"/>
    <w:rsid w:val="00A9155B"/>
    <w:rsid w:val="00A929D9"/>
    <w:rsid w:val="00A932F4"/>
    <w:rsid w:val="00A97C74"/>
    <w:rsid w:val="00AA3B9E"/>
    <w:rsid w:val="00AB046C"/>
    <w:rsid w:val="00AB3E7E"/>
    <w:rsid w:val="00AD0358"/>
    <w:rsid w:val="00AD1EC0"/>
    <w:rsid w:val="00AD6760"/>
    <w:rsid w:val="00AE50F6"/>
    <w:rsid w:val="00AF348E"/>
    <w:rsid w:val="00B01D33"/>
    <w:rsid w:val="00B062FD"/>
    <w:rsid w:val="00B06EA9"/>
    <w:rsid w:val="00B076CC"/>
    <w:rsid w:val="00B11105"/>
    <w:rsid w:val="00B11A16"/>
    <w:rsid w:val="00B13F69"/>
    <w:rsid w:val="00B15471"/>
    <w:rsid w:val="00B20FAC"/>
    <w:rsid w:val="00B2607A"/>
    <w:rsid w:val="00B376C7"/>
    <w:rsid w:val="00B37C55"/>
    <w:rsid w:val="00B40389"/>
    <w:rsid w:val="00B44751"/>
    <w:rsid w:val="00B52150"/>
    <w:rsid w:val="00B5755E"/>
    <w:rsid w:val="00B64E0B"/>
    <w:rsid w:val="00B71685"/>
    <w:rsid w:val="00B71B46"/>
    <w:rsid w:val="00B71EB6"/>
    <w:rsid w:val="00B80050"/>
    <w:rsid w:val="00B82F97"/>
    <w:rsid w:val="00B844E9"/>
    <w:rsid w:val="00B97AB2"/>
    <w:rsid w:val="00BA0511"/>
    <w:rsid w:val="00BA7662"/>
    <w:rsid w:val="00BB6DCE"/>
    <w:rsid w:val="00BC405E"/>
    <w:rsid w:val="00BC788D"/>
    <w:rsid w:val="00BD0DBC"/>
    <w:rsid w:val="00BE1B98"/>
    <w:rsid w:val="00C03237"/>
    <w:rsid w:val="00C0489B"/>
    <w:rsid w:val="00C04E7C"/>
    <w:rsid w:val="00C35959"/>
    <w:rsid w:val="00C42827"/>
    <w:rsid w:val="00C80634"/>
    <w:rsid w:val="00C8273A"/>
    <w:rsid w:val="00C83F7C"/>
    <w:rsid w:val="00C943DE"/>
    <w:rsid w:val="00CA0A5A"/>
    <w:rsid w:val="00CA1851"/>
    <w:rsid w:val="00CA5604"/>
    <w:rsid w:val="00CC49AB"/>
    <w:rsid w:val="00CC5C4A"/>
    <w:rsid w:val="00CC7806"/>
    <w:rsid w:val="00CE3A44"/>
    <w:rsid w:val="00CF607B"/>
    <w:rsid w:val="00CF6BDA"/>
    <w:rsid w:val="00D377CD"/>
    <w:rsid w:val="00D54B16"/>
    <w:rsid w:val="00D5566F"/>
    <w:rsid w:val="00D57101"/>
    <w:rsid w:val="00D75E8A"/>
    <w:rsid w:val="00D82B4E"/>
    <w:rsid w:val="00D83B1C"/>
    <w:rsid w:val="00D85EEF"/>
    <w:rsid w:val="00DB1A9C"/>
    <w:rsid w:val="00DB4214"/>
    <w:rsid w:val="00DB5C98"/>
    <w:rsid w:val="00DC2219"/>
    <w:rsid w:val="00DC3564"/>
    <w:rsid w:val="00DC6CF3"/>
    <w:rsid w:val="00DE1083"/>
    <w:rsid w:val="00DF6841"/>
    <w:rsid w:val="00E02A1E"/>
    <w:rsid w:val="00E13E3C"/>
    <w:rsid w:val="00E16E4B"/>
    <w:rsid w:val="00E21F20"/>
    <w:rsid w:val="00E3229E"/>
    <w:rsid w:val="00E3260B"/>
    <w:rsid w:val="00E334D1"/>
    <w:rsid w:val="00E37B6A"/>
    <w:rsid w:val="00E52538"/>
    <w:rsid w:val="00E53522"/>
    <w:rsid w:val="00E7074D"/>
    <w:rsid w:val="00E70AA0"/>
    <w:rsid w:val="00E71381"/>
    <w:rsid w:val="00E804EE"/>
    <w:rsid w:val="00E81E7D"/>
    <w:rsid w:val="00E87016"/>
    <w:rsid w:val="00E93EF2"/>
    <w:rsid w:val="00E95722"/>
    <w:rsid w:val="00EA24A3"/>
    <w:rsid w:val="00EA3B95"/>
    <w:rsid w:val="00EB23AD"/>
    <w:rsid w:val="00EB6B99"/>
    <w:rsid w:val="00ED0E4E"/>
    <w:rsid w:val="00ED1D7F"/>
    <w:rsid w:val="00ED27BE"/>
    <w:rsid w:val="00ED4638"/>
    <w:rsid w:val="00ED7D4B"/>
    <w:rsid w:val="00EE3D4E"/>
    <w:rsid w:val="00EE66C2"/>
    <w:rsid w:val="00EF0A48"/>
    <w:rsid w:val="00F01BB2"/>
    <w:rsid w:val="00F10CC2"/>
    <w:rsid w:val="00F27390"/>
    <w:rsid w:val="00F310EB"/>
    <w:rsid w:val="00F33E03"/>
    <w:rsid w:val="00F461AB"/>
    <w:rsid w:val="00F46F84"/>
    <w:rsid w:val="00F502A5"/>
    <w:rsid w:val="00F53FDE"/>
    <w:rsid w:val="00F57555"/>
    <w:rsid w:val="00F65E5D"/>
    <w:rsid w:val="00F73A50"/>
    <w:rsid w:val="00F80773"/>
    <w:rsid w:val="00F86254"/>
    <w:rsid w:val="00F870EA"/>
    <w:rsid w:val="00F87A75"/>
    <w:rsid w:val="00F93797"/>
    <w:rsid w:val="00F93C04"/>
    <w:rsid w:val="00F978E1"/>
    <w:rsid w:val="00FD0747"/>
    <w:rsid w:val="00FE7F33"/>
    <w:rsid w:val="00FF31F2"/>
    <w:rsid w:val="00FF33A8"/>
    <w:rsid w:val="00FF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7974D"/>
  <w15:docId w15:val="{2574DD54-A893-4AEC-8D07-8B5F62C3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37C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pPr>
      <w:spacing w:before="100" w:beforeAutospacing="1" w:after="100" w:afterAutospacing="1"/>
      <w:jc w:val="center"/>
    </w:pPr>
    <w:rPr>
      <w:rFonts w:eastAsia="Arial Unicode MS"/>
      <w:caps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  <w:spacing w:before="100" w:beforeAutospacing="1" w:after="100" w:afterAutospacing="1"/>
    </w:pPr>
    <w:rPr>
      <w:rFonts w:eastAsia="Arial Unicode MS"/>
    </w:rPr>
  </w:style>
  <w:style w:type="character" w:styleId="Nmerodepgina">
    <w:name w:val="page number"/>
    <w:basedOn w:val="Fontepargpadro"/>
    <w:semiHidden/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8F609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8F6090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94655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655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2BB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4C2BB4"/>
    <w:rPr>
      <w:sz w:val="24"/>
      <w:szCs w:val="24"/>
    </w:rPr>
  </w:style>
  <w:style w:type="paragraph" w:customStyle="1" w:styleId="Default">
    <w:name w:val="Default"/>
    <w:uiPriority w:val="99"/>
    <w:qFormat/>
    <w:rsid w:val="004C2B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D57101"/>
  </w:style>
  <w:style w:type="character" w:customStyle="1" w:styleId="TextodecomentrioChar">
    <w:name w:val="Texto de comentário Char"/>
    <w:link w:val="Textodecomentrio"/>
    <w:semiHidden/>
    <w:rsid w:val="00421260"/>
  </w:style>
  <w:style w:type="character" w:customStyle="1" w:styleId="CorpodetextoChar">
    <w:name w:val="Corpo de texto Char"/>
    <w:link w:val="Corpodetexto"/>
    <w:semiHidden/>
    <w:rsid w:val="00421260"/>
    <w:rPr>
      <w:rFonts w:eastAsia="Arial Unicode MS"/>
      <w:caps/>
      <w:sz w:val="24"/>
      <w:szCs w:val="24"/>
    </w:rPr>
  </w:style>
  <w:style w:type="paragraph" w:customStyle="1" w:styleId="Textopadro">
    <w:name w:val="Texto padrão"/>
    <w:basedOn w:val="Normal"/>
    <w:rsid w:val="00A06BFF"/>
    <w:pPr>
      <w:widowControl w:val="0"/>
    </w:pPr>
    <w:rPr>
      <w:snapToGrid w:val="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B2607A"/>
    <w:pPr>
      <w:ind w:left="708"/>
    </w:pPr>
  </w:style>
  <w:style w:type="character" w:customStyle="1" w:styleId="Ttulo1Char">
    <w:name w:val="Título 1 Char"/>
    <w:link w:val="Ttulo1"/>
    <w:uiPriority w:val="9"/>
    <w:rsid w:val="00B37C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arlos">
    <w:name w:val="Carlos"/>
    <w:basedOn w:val="Normal"/>
    <w:rsid w:val="00836A46"/>
    <w:pPr>
      <w:jc w:val="both"/>
    </w:pPr>
    <w:rPr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21F0E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721F0E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7B41E4"/>
    <w:pPr>
      <w:widowControl w:val="0"/>
      <w:suppressAutoHyphens/>
      <w:spacing w:after="60"/>
      <w:jc w:val="center"/>
      <w:outlineLvl w:val="1"/>
    </w:pPr>
    <w:rPr>
      <w:rFonts w:ascii="Arial" w:eastAsia="HG Mincho Light J" w:hAnsi="Arial" w:cs="Arial"/>
      <w:color w:val="000000"/>
    </w:rPr>
  </w:style>
  <w:style w:type="character" w:customStyle="1" w:styleId="SubttuloChar">
    <w:name w:val="Subtítulo Char"/>
    <w:link w:val="Subttulo"/>
    <w:rsid w:val="007B41E4"/>
    <w:rPr>
      <w:rFonts w:ascii="Arial" w:eastAsia="HG Mincho Light J" w:hAnsi="Arial" w:cs="Arial"/>
      <w:color w:val="000000"/>
      <w:sz w:val="24"/>
      <w:szCs w:val="24"/>
    </w:rPr>
  </w:style>
  <w:style w:type="paragraph" w:styleId="Ttulo">
    <w:name w:val="Title"/>
    <w:basedOn w:val="Normal"/>
    <w:next w:val="Subttulo"/>
    <w:link w:val="TtuloChar"/>
    <w:qFormat/>
    <w:rsid w:val="007B41E4"/>
    <w:pPr>
      <w:suppressAutoHyphens/>
      <w:jc w:val="center"/>
    </w:pPr>
    <w:rPr>
      <w:rFonts w:ascii="Arial" w:hAnsi="Arial" w:cs="Arial"/>
      <w:b/>
      <w:bCs/>
      <w:sz w:val="28"/>
      <w:lang w:eastAsia="ar-SA"/>
    </w:rPr>
  </w:style>
  <w:style w:type="character" w:customStyle="1" w:styleId="TtuloChar">
    <w:name w:val="Título Char"/>
    <w:link w:val="Ttulo"/>
    <w:rsid w:val="007B41E4"/>
    <w:rPr>
      <w:rFonts w:ascii="Arial" w:hAnsi="Arial" w:cs="Arial"/>
      <w:b/>
      <w:bCs/>
      <w:sz w:val="28"/>
      <w:szCs w:val="24"/>
      <w:lang w:eastAsia="ar-SA"/>
    </w:rPr>
  </w:style>
  <w:style w:type="table" w:styleId="Tabelacomgrade">
    <w:name w:val="Table Grid"/>
    <w:basedOn w:val="Tabelanormal"/>
    <w:uiPriority w:val="59"/>
    <w:rsid w:val="00A6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D27BE"/>
    <w:pPr>
      <w:widowControl w:val="0"/>
      <w:spacing w:line="206" w:lineRule="exact"/>
      <w:ind w:left="64"/>
    </w:pPr>
    <w:rPr>
      <w:rFonts w:ascii="Arial" w:eastAsia="Arial" w:hAnsi="Arial" w:cs="Arial"/>
      <w:sz w:val="22"/>
      <w:szCs w:val="22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7F0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c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2CE0-0BC9-41E4-B42D-349A8F93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1869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PROCESSO DE SELEÇÃO DE MONITORES DE ENSINO DO CURSO DE MEDICINA</vt:lpstr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PROCESSO DE SELEÇÃO DE MONITORES DE ENSINO DO CURSO DE MEDICINA</dc:title>
  <dc:creator>Ediron</dc:creator>
  <cp:lastModifiedBy>Geraldo Magela Freitas dos Santos</cp:lastModifiedBy>
  <cp:revision>4</cp:revision>
  <cp:lastPrinted>2018-09-04T23:30:00Z</cp:lastPrinted>
  <dcterms:created xsi:type="dcterms:W3CDTF">2025-08-11T18:26:00Z</dcterms:created>
  <dcterms:modified xsi:type="dcterms:W3CDTF">2025-08-18T13:10:00Z</dcterms:modified>
</cp:coreProperties>
</file>